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905" w:type="dxa"/>
        <w:jc w:val="center"/>
        <w:tblCellSpacing w:w="15" w:type="dxa"/>
        <w:tblCellMar>
          <w:top w:w="15" w:type="dxa"/>
          <w:left w:w="15" w:type="dxa"/>
          <w:bottom w:w="15" w:type="dxa"/>
          <w:right w:w="15" w:type="dxa"/>
        </w:tblCellMar>
        <w:tblLook w:val="04A0" w:firstRow="1" w:lastRow="0" w:firstColumn="1" w:lastColumn="0" w:noHBand="0" w:noVBand="1"/>
        <w:tblCaption w:val="intestDefault"/>
      </w:tblPr>
      <w:tblGrid>
        <w:gridCol w:w="11905"/>
      </w:tblGrid>
      <w:tr w:rsidR="00987895" w:rsidRPr="00987895" w:rsidTr="00987895">
        <w:trPr>
          <w:tblCellSpacing w:w="15" w:type="dxa"/>
          <w:jc w:val="center"/>
        </w:trPr>
        <w:tc>
          <w:tcPr>
            <w:tcW w:w="9992" w:type="dxa"/>
            <w:vAlign w:val="center"/>
            <w:hideMark/>
          </w:tcPr>
          <w:tbl>
            <w:tblPr>
              <w:tblW w:w="9992" w:type="dxa"/>
              <w:tblCellSpacing w:w="15" w:type="dxa"/>
              <w:tblCellMar>
                <w:top w:w="15" w:type="dxa"/>
                <w:left w:w="15" w:type="dxa"/>
                <w:bottom w:w="15" w:type="dxa"/>
                <w:right w:w="15" w:type="dxa"/>
              </w:tblCellMar>
              <w:tblLook w:val="04A0" w:firstRow="1" w:lastRow="0" w:firstColumn="1" w:lastColumn="0" w:noHBand="0" w:noVBand="1"/>
            </w:tblPr>
            <w:tblGrid>
              <w:gridCol w:w="9992"/>
            </w:tblGrid>
            <w:tr w:rsidR="00987895" w:rsidRPr="00987895">
              <w:trPr>
                <w:tblCellSpacing w:w="15" w:type="dxa"/>
              </w:trPr>
              <w:tc>
                <w:tcPr>
                  <w:tcW w:w="0" w:type="auto"/>
                  <w:vAlign w:val="center"/>
                  <w:hideMark/>
                </w:tcPr>
                <w:p w:rsidR="00987895" w:rsidRPr="00987895" w:rsidRDefault="00987895" w:rsidP="00987895">
                  <w:pPr>
                    <w:spacing w:after="0" w:line="240" w:lineRule="auto"/>
                    <w:jc w:val="center"/>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ISTITUTO COMPRENSIVO</w:t>
                  </w:r>
                </w:p>
              </w:tc>
            </w:tr>
            <w:tr w:rsidR="00987895" w:rsidRPr="00987895">
              <w:trPr>
                <w:tblCellSpacing w:w="15" w:type="dxa"/>
              </w:trPr>
              <w:tc>
                <w:tcPr>
                  <w:tcW w:w="0" w:type="auto"/>
                  <w:vAlign w:val="center"/>
                  <w:hideMark/>
                </w:tcPr>
                <w:p w:rsidR="00987895" w:rsidRPr="00987895" w:rsidRDefault="00987895" w:rsidP="00987895">
                  <w:pPr>
                    <w:spacing w:after="0" w:line="240" w:lineRule="auto"/>
                    <w:jc w:val="center"/>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"CHINNICI - RONCALLI"</w:t>
                  </w:r>
                </w:p>
              </w:tc>
            </w:tr>
            <w:tr w:rsidR="00987895" w:rsidRPr="00987895">
              <w:trPr>
                <w:tblCellSpacing w:w="15" w:type="dxa"/>
              </w:trPr>
              <w:tc>
                <w:tcPr>
                  <w:tcW w:w="0" w:type="auto"/>
                  <w:tcMar>
                    <w:top w:w="75" w:type="dxa"/>
                    <w:left w:w="75" w:type="dxa"/>
                    <w:bottom w:w="75" w:type="dxa"/>
                    <w:right w:w="75" w:type="dxa"/>
                  </w:tcMar>
                  <w:vAlign w:val="center"/>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94015 PIAZZA ARMERINA VIA FRANCESCO PETRARCA, 53 C.F. 91057550864 C.M. ENIC825001</w:t>
                  </w:r>
                </w:p>
              </w:tc>
            </w:tr>
          </w:tbl>
          <w:p w:rsidR="00987895" w:rsidRPr="00987895" w:rsidRDefault="00987895" w:rsidP="00987895">
            <w:pPr>
              <w:spacing w:after="0" w:line="240" w:lineRule="auto"/>
              <w:rPr>
                <w:rFonts w:ascii="Helvetica" w:eastAsia="Times New Roman" w:hAnsi="Helvetica" w:cs="Helvetica"/>
                <w:sz w:val="21"/>
                <w:szCs w:val="21"/>
                <w:lang w:eastAsia="it-IT"/>
              </w:rPr>
            </w:pPr>
          </w:p>
        </w:tc>
      </w:tr>
    </w:tbl>
    <w:p w:rsidR="00987895" w:rsidRPr="00987895" w:rsidRDefault="00987895" w:rsidP="00987895">
      <w:pPr>
        <w:spacing w:after="0" w:line="240" w:lineRule="auto"/>
        <w:jc w:val="center"/>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b/>
          <w:bCs/>
          <w:color w:val="000000"/>
          <w:sz w:val="18"/>
          <w:szCs w:val="18"/>
          <w:lang w:eastAsia="it-IT"/>
        </w:rPr>
        <w:t>CONTO CONSUNTIVO PER L'ESERCIZIO FINANZIARIO 2022</w:t>
      </w:r>
    </w:p>
    <w:p w:rsidR="00987895" w:rsidRPr="00987895" w:rsidRDefault="00987895" w:rsidP="00987895">
      <w:pPr>
        <w:spacing w:after="0" w:line="240" w:lineRule="auto"/>
        <w:jc w:val="center"/>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b/>
          <w:bCs/>
          <w:color w:val="000000"/>
          <w:sz w:val="18"/>
          <w:szCs w:val="18"/>
          <w:lang w:eastAsia="it-IT"/>
        </w:rPr>
        <w:t>RELAZIONE ILLUSTRATIVA DELL'ANDAMENTO DELLA GESTIONE DELL'ISTITUZIONE SCOLASTICA.</w:t>
      </w:r>
    </w:p>
    <w:p w:rsidR="00987895" w:rsidRPr="00987895" w:rsidRDefault="00987895" w:rsidP="00987895">
      <w:pPr>
        <w:spacing w:after="0" w:line="240" w:lineRule="auto"/>
        <w:jc w:val="center"/>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t> </w:t>
      </w:r>
    </w:p>
    <w:p w:rsidR="00987895" w:rsidRPr="00987895" w:rsidRDefault="00987895" w:rsidP="00987895">
      <w:pPr>
        <w:spacing w:after="0" w:line="240" w:lineRule="auto"/>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t>La presente relazione tecnico-contabile ha lo scopo di illustrare analiticamente le risultanze della gestione a consuntivo del Programma Annuale relativamente alle entrate e alle spese, al fine di facilitare l'analisi dei risultati conseguiti in relazione agli obiettivi programmati e dichiarati nel POF dell'Istituzione Scolastica.</w:t>
      </w:r>
    </w:p>
    <w:p w:rsidR="00987895" w:rsidRPr="00987895" w:rsidRDefault="00987895" w:rsidP="00987895">
      <w:pPr>
        <w:spacing w:after="0" w:line="240" w:lineRule="auto"/>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t> </w:t>
      </w:r>
    </w:p>
    <w:p w:rsidR="00987895" w:rsidRPr="00987895" w:rsidRDefault="00987895" w:rsidP="00987895">
      <w:pPr>
        <w:spacing w:after="0" w:line="240" w:lineRule="auto"/>
        <w:jc w:val="center"/>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b/>
          <w:bCs/>
          <w:color w:val="000000"/>
          <w:sz w:val="18"/>
          <w:szCs w:val="18"/>
          <w:lang w:eastAsia="it-IT"/>
        </w:rPr>
        <w:t>RISULTANZE DATI CONTABILI</w:t>
      </w:r>
    </w:p>
    <w:p w:rsidR="00987895" w:rsidRPr="00987895" w:rsidRDefault="00987895" w:rsidP="00987895">
      <w:pPr>
        <w:spacing w:after="0" w:line="240" w:lineRule="auto"/>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t> </w:t>
      </w:r>
    </w:p>
    <w:tbl>
      <w:tblPr>
        <w:tblW w:w="11325"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289"/>
        <w:gridCol w:w="2510"/>
        <w:gridCol w:w="2263"/>
        <w:gridCol w:w="2263"/>
      </w:tblGrid>
      <w:tr w:rsidR="00987895" w:rsidRPr="00987895" w:rsidTr="00987895">
        <w:tc>
          <w:tcPr>
            <w:tcW w:w="0" w:type="auto"/>
            <w:gridSpan w:val="4"/>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24"/>
                <w:szCs w:val="24"/>
                <w:lang w:eastAsia="it-IT"/>
              </w:rPr>
            </w:pPr>
            <w:r w:rsidRPr="00987895">
              <w:rPr>
                <w:rFonts w:ascii="Times New Roman" w:eastAsia="Times New Roman" w:hAnsi="Times New Roman" w:cs="Times New Roman"/>
                <w:b/>
                <w:bCs/>
                <w:sz w:val="24"/>
                <w:szCs w:val="24"/>
                <w:lang w:eastAsia="it-IT"/>
              </w:rPr>
              <w:t>CONTO DI CASSA</w:t>
            </w:r>
          </w:p>
        </w:tc>
      </w:tr>
      <w:tr w:rsidR="00987895" w:rsidRPr="00987895" w:rsidTr="00987895">
        <w:tc>
          <w:tcPr>
            <w:tcW w:w="0" w:type="auto"/>
            <w:gridSpan w:val="3"/>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Fondo di cassa al 1° Gennaio 2022</w:t>
            </w: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24"/>
                <w:szCs w:val="24"/>
                <w:lang w:eastAsia="it-IT"/>
              </w:rPr>
            </w:pPr>
            <w:r w:rsidRPr="00987895">
              <w:rPr>
                <w:rFonts w:ascii="Times New Roman" w:eastAsia="Times New Roman" w:hAnsi="Times New Roman" w:cs="Times New Roman"/>
                <w:b/>
                <w:bCs/>
                <w:sz w:val="24"/>
                <w:szCs w:val="24"/>
                <w:lang w:eastAsia="it-IT"/>
              </w:rPr>
              <w:t>353.770,32</w:t>
            </w:r>
          </w:p>
        </w:tc>
      </w:tr>
      <w:tr w:rsidR="00987895" w:rsidRPr="00987895" w:rsidTr="00987895">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Competenza</w:t>
            </w: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120.166,73</w:t>
            </w: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p>
        </w:tc>
      </w:tr>
      <w:tr w:rsidR="00987895" w:rsidRPr="00987895" w:rsidTr="00987895">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SOMME RISCOSSE</w:t>
            </w: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0"/>
                <w:szCs w:val="20"/>
                <w:lang w:eastAsia="it-IT"/>
              </w:rPr>
            </w:pP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0"/>
                <w:szCs w:val="20"/>
                <w:lang w:eastAsia="it-IT"/>
              </w:rPr>
            </w:pPr>
          </w:p>
        </w:tc>
      </w:tr>
      <w:tr w:rsidR="00987895" w:rsidRPr="00987895" w:rsidTr="00987895">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0"/>
                <w:szCs w:val="20"/>
                <w:lang w:eastAsia="it-IT"/>
              </w:rPr>
            </w:pP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Residui</w:t>
            </w: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24.018,37</w:t>
            </w: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p>
        </w:tc>
      </w:tr>
      <w:tr w:rsidR="00987895" w:rsidRPr="00987895" w:rsidTr="00987895">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0"/>
                <w:szCs w:val="20"/>
                <w:lang w:eastAsia="it-IT"/>
              </w:rPr>
            </w:pP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Totale(1)</w:t>
            </w: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144.185,10</w:t>
            </w: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p>
        </w:tc>
      </w:tr>
      <w:tr w:rsidR="00987895" w:rsidRPr="00987895" w:rsidTr="00987895">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0"/>
                <w:szCs w:val="20"/>
                <w:lang w:eastAsia="it-IT"/>
              </w:rPr>
            </w:pP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Competenza</w:t>
            </w: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146.387,66</w:t>
            </w: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p>
        </w:tc>
      </w:tr>
      <w:tr w:rsidR="00987895" w:rsidRPr="00987895" w:rsidTr="00987895">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SOMME PAGATE</w:t>
            </w: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0"/>
                <w:szCs w:val="20"/>
                <w:lang w:eastAsia="it-IT"/>
              </w:rPr>
            </w:pP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0"/>
                <w:szCs w:val="20"/>
                <w:lang w:eastAsia="it-IT"/>
              </w:rPr>
            </w:pPr>
          </w:p>
        </w:tc>
      </w:tr>
      <w:tr w:rsidR="00987895" w:rsidRPr="00987895" w:rsidTr="00987895">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0"/>
                <w:szCs w:val="20"/>
                <w:lang w:eastAsia="it-IT"/>
              </w:rPr>
            </w:pP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Residui</w:t>
            </w: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10.538,47</w:t>
            </w: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p>
        </w:tc>
      </w:tr>
      <w:tr w:rsidR="00987895" w:rsidRPr="00987895" w:rsidTr="00987895">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0"/>
                <w:szCs w:val="20"/>
                <w:lang w:eastAsia="it-IT"/>
              </w:rPr>
            </w:pP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Totale(2)</w:t>
            </w: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156.926,13</w:t>
            </w: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p>
        </w:tc>
      </w:tr>
      <w:tr w:rsidR="00987895" w:rsidRPr="00987895" w:rsidTr="00987895">
        <w:tc>
          <w:tcPr>
            <w:tcW w:w="0" w:type="auto"/>
            <w:gridSpan w:val="2"/>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Differenza (1-2)                      </w:t>
            </w: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 </w:t>
            </w: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24"/>
                <w:szCs w:val="24"/>
                <w:lang w:eastAsia="it-IT"/>
              </w:rPr>
            </w:pPr>
            <w:r w:rsidRPr="00987895">
              <w:rPr>
                <w:rFonts w:ascii="Times New Roman" w:eastAsia="Times New Roman" w:hAnsi="Times New Roman" w:cs="Times New Roman"/>
                <w:b/>
                <w:bCs/>
                <w:sz w:val="24"/>
                <w:szCs w:val="24"/>
                <w:lang w:eastAsia="it-IT"/>
              </w:rPr>
              <w:t>-12.741,03</w:t>
            </w:r>
          </w:p>
        </w:tc>
      </w:tr>
      <w:tr w:rsidR="00987895" w:rsidRPr="00987895" w:rsidTr="00987895">
        <w:tc>
          <w:tcPr>
            <w:tcW w:w="0" w:type="auto"/>
            <w:gridSpan w:val="3"/>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FONDO CASSA FINE ESERCIZIO 2022</w:t>
            </w: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24"/>
                <w:szCs w:val="24"/>
                <w:lang w:eastAsia="it-IT"/>
              </w:rPr>
            </w:pPr>
            <w:r w:rsidRPr="00987895">
              <w:rPr>
                <w:rFonts w:ascii="Times New Roman" w:eastAsia="Times New Roman" w:hAnsi="Times New Roman" w:cs="Times New Roman"/>
                <w:b/>
                <w:bCs/>
                <w:sz w:val="24"/>
                <w:szCs w:val="24"/>
                <w:lang w:eastAsia="it-IT"/>
              </w:rPr>
              <w:t>341.029,29</w:t>
            </w:r>
          </w:p>
        </w:tc>
      </w:tr>
    </w:tbl>
    <w:p w:rsidR="00987895" w:rsidRPr="00987895" w:rsidRDefault="00987895" w:rsidP="00987895">
      <w:pPr>
        <w:spacing w:after="0" w:line="240" w:lineRule="auto"/>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t> </w:t>
      </w:r>
    </w:p>
    <w:p w:rsidR="00987895" w:rsidRPr="00987895" w:rsidRDefault="00987895" w:rsidP="00987895">
      <w:pPr>
        <w:spacing w:after="0" w:line="240" w:lineRule="auto"/>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t>  </w:t>
      </w:r>
    </w:p>
    <w:p w:rsidR="00987895" w:rsidRPr="00987895" w:rsidRDefault="00987895" w:rsidP="00987895">
      <w:pPr>
        <w:spacing w:after="0" w:line="240" w:lineRule="auto"/>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t>L'avanzo di Amministrazione al 31/12/2022 ammonta a Euro 524.610,68 così determinato:</w:t>
      </w:r>
    </w:p>
    <w:p w:rsidR="00987895" w:rsidRPr="00987895" w:rsidRDefault="00987895" w:rsidP="00987895">
      <w:pPr>
        <w:spacing w:after="0" w:line="240" w:lineRule="auto"/>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t> </w:t>
      </w:r>
    </w:p>
    <w:p w:rsidR="00987895" w:rsidRPr="00987895" w:rsidRDefault="00987895" w:rsidP="00987895">
      <w:pPr>
        <w:spacing w:after="0" w:line="240" w:lineRule="auto"/>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t> </w:t>
      </w:r>
    </w:p>
    <w:p w:rsidR="00987895" w:rsidRPr="00987895" w:rsidRDefault="00987895" w:rsidP="00987895">
      <w:pPr>
        <w:spacing w:after="0" w:line="240" w:lineRule="auto"/>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t> </w:t>
      </w:r>
    </w:p>
    <w:tbl>
      <w:tblPr>
        <w:tblW w:w="11325"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138"/>
        <w:gridCol w:w="4312"/>
        <w:gridCol w:w="2537"/>
        <w:gridCol w:w="2338"/>
      </w:tblGrid>
      <w:tr w:rsidR="00987895" w:rsidRPr="00987895" w:rsidTr="00987895">
        <w:tc>
          <w:tcPr>
            <w:tcW w:w="0" w:type="auto"/>
            <w:gridSpan w:val="4"/>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24"/>
                <w:szCs w:val="24"/>
                <w:lang w:eastAsia="it-IT"/>
              </w:rPr>
            </w:pPr>
            <w:r w:rsidRPr="00987895">
              <w:rPr>
                <w:rFonts w:ascii="Times New Roman" w:eastAsia="Times New Roman" w:hAnsi="Times New Roman" w:cs="Times New Roman"/>
                <w:b/>
                <w:bCs/>
                <w:sz w:val="24"/>
                <w:szCs w:val="24"/>
                <w:lang w:eastAsia="it-IT"/>
              </w:rPr>
              <w:t>GESTIONE DEI RESIDUI</w:t>
            </w:r>
          </w:p>
        </w:tc>
      </w:tr>
      <w:tr w:rsidR="00987895" w:rsidRPr="00987895" w:rsidTr="00987895">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Esercizio Corrente</w:t>
            </w: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91.301,00</w:t>
            </w: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p>
        </w:tc>
      </w:tr>
      <w:tr w:rsidR="00987895" w:rsidRPr="00987895" w:rsidTr="00987895">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ATTIVI</w:t>
            </w: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0"/>
                <w:szCs w:val="20"/>
                <w:lang w:eastAsia="it-IT"/>
              </w:rPr>
            </w:pP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0"/>
                <w:szCs w:val="20"/>
                <w:lang w:eastAsia="it-IT"/>
              </w:rPr>
            </w:pPr>
          </w:p>
        </w:tc>
      </w:tr>
      <w:tr w:rsidR="00987895" w:rsidRPr="00987895" w:rsidTr="00987895">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0"/>
                <w:szCs w:val="20"/>
                <w:lang w:eastAsia="it-IT"/>
              </w:rPr>
            </w:pP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Esercizi Precedenti</w:t>
            </w: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186.437,37</w:t>
            </w: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p>
        </w:tc>
      </w:tr>
      <w:tr w:rsidR="00987895" w:rsidRPr="00987895" w:rsidTr="00987895">
        <w:tc>
          <w:tcPr>
            <w:tcW w:w="0" w:type="auto"/>
            <w:gridSpan w:val="2"/>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  Totale(1)         </w:t>
            </w: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277.738,37</w:t>
            </w: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p>
        </w:tc>
      </w:tr>
      <w:tr w:rsidR="00987895" w:rsidRPr="00987895" w:rsidTr="00987895">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0"/>
                <w:szCs w:val="20"/>
                <w:lang w:eastAsia="it-IT"/>
              </w:rPr>
            </w:pP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Esercizio Corrente</w:t>
            </w: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88.609,97</w:t>
            </w: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p>
        </w:tc>
      </w:tr>
      <w:tr w:rsidR="00987895" w:rsidRPr="00987895" w:rsidTr="00987895">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PASSIVI</w:t>
            </w: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0"/>
                <w:szCs w:val="20"/>
                <w:lang w:eastAsia="it-IT"/>
              </w:rPr>
            </w:pP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0"/>
                <w:szCs w:val="20"/>
                <w:lang w:eastAsia="it-IT"/>
              </w:rPr>
            </w:pPr>
          </w:p>
        </w:tc>
      </w:tr>
      <w:tr w:rsidR="00987895" w:rsidRPr="00987895" w:rsidTr="00987895">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0"/>
                <w:szCs w:val="20"/>
                <w:lang w:eastAsia="it-IT"/>
              </w:rPr>
            </w:pP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Esercizi Precedenti</w:t>
            </w: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5.547,01</w:t>
            </w: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p>
        </w:tc>
      </w:tr>
      <w:tr w:rsidR="00987895" w:rsidRPr="00987895" w:rsidTr="00987895">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0"/>
                <w:szCs w:val="20"/>
                <w:lang w:eastAsia="it-IT"/>
              </w:rPr>
            </w:pP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  Totale(2)         </w:t>
            </w: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94.156,98</w:t>
            </w: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p>
        </w:tc>
      </w:tr>
      <w:tr w:rsidR="00987895" w:rsidRPr="00987895" w:rsidTr="00987895">
        <w:tc>
          <w:tcPr>
            <w:tcW w:w="0" w:type="auto"/>
            <w:gridSpan w:val="3"/>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Differenza (1-2)</w:t>
            </w: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24"/>
                <w:szCs w:val="24"/>
                <w:lang w:eastAsia="it-IT"/>
              </w:rPr>
            </w:pPr>
            <w:r w:rsidRPr="00987895">
              <w:rPr>
                <w:rFonts w:ascii="Times New Roman" w:eastAsia="Times New Roman" w:hAnsi="Times New Roman" w:cs="Times New Roman"/>
                <w:b/>
                <w:bCs/>
                <w:sz w:val="24"/>
                <w:szCs w:val="24"/>
                <w:lang w:eastAsia="it-IT"/>
              </w:rPr>
              <w:t>183.581,39</w:t>
            </w:r>
          </w:p>
        </w:tc>
      </w:tr>
      <w:tr w:rsidR="00987895" w:rsidRPr="00987895" w:rsidTr="00987895">
        <w:tc>
          <w:tcPr>
            <w:tcW w:w="0" w:type="auto"/>
            <w:gridSpan w:val="3"/>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FONDO CASSA FINE ESERCIZIO 2022</w:t>
            </w: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24"/>
                <w:szCs w:val="24"/>
                <w:lang w:eastAsia="it-IT"/>
              </w:rPr>
            </w:pPr>
            <w:r w:rsidRPr="00987895">
              <w:rPr>
                <w:rFonts w:ascii="Times New Roman" w:eastAsia="Times New Roman" w:hAnsi="Times New Roman" w:cs="Times New Roman"/>
                <w:b/>
                <w:bCs/>
                <w:sz w:val="24"/>
                <w:szCs w:val="24"/>
                <w:lang w:eastAsia="it-IT"/>
              </w:rPr>
              <w:t>341.029,29</w:t>
            </w:r>
          </w:p>
        </w:tc>
      </w:tr>
      <w:tr w:rsidR="00987895" w:rsidRPr="00987895" w:rsidTr="00987895">
        <w:tc>
          <w:tcPr>
            <w:tcW w:w="0" w:type="auto"/>
            <w:gridSpan w:val="3"/>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AVANZO DI AMMINISTRAZIONE 2022</w:t>
            </w: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24"/>
                <w:szCs w:val="24"/>
                <w:lang w:eastAsia="it-IT"/>
              </w:rPr>
            </w:pPr>
            <w:r w:rsidRPr="00987895">
              <w:rPr>
                <w:rFonts w:ascii="Times New Roman" w:eastAsia="Times New Roman" w:hAnsi="Times New Roman" w:cs="Times New Roman"/>
                <w:b/>
                <w:bCs/>
                <w:sz w:val="24"/>
                <w:szCs w:val="24"/>
                <w:lang w:eastAsia="it-IT"/>
              </w:rPr>
              <w:t>524.610,68</w:t>
            </w:r>
          </w:p>
        </w:tc>
      </w:tr>
    </w:tbl>
    <w:p w:rsidR="00987895" w:rsidRPr="00987895" w:rsidRDefault="00987895" w:rsidP="00987895">
      <w:pPr>
        <w:spacing w:after="0" w:line="240" w:lineRule="auto"/>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t> </w:t>
      </w:r>
    </w:p>
    <w:p w:rsidR="00987895" w:rsidRPr="00987895" w:rsidRDefault="00987895" w:rsidP="00987895">
      <w:pPr>
        <w:spacing w:after="0" w:line="240" w:lineRule="auto"/>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t> </w:t>
      </w:r>
    </w:p>
    <w:p w:rsidR="00987895" w:rsidRPr="00987895" w:rsidRDefault="00987895" w:rsidP="00987895">
      <w:pPr>
        <w:spacing w:after="0" w:line="240" w:lineRule="auto"/>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t>L'avanzo di Esercizio 2022 di Euro -23.529,</w:t>
      </w:r>
      <w:proofErr w:type="gramStart"/>
      <w:r w:rsidRPr="00987895">
        <w:rPr>
          <w:rFonts w:ascii="Times New Roman" w:eastAsia="Times New Roman" w:hAnsi="Times New Roman" w:cs="Times New Roman"/>
          <w:color w:val="000000"/>
          <w:sz w:val="18"/>
          <w:szCs w:val="18"/>
          <w:lang w:eastAsia="it-IT"/>
        </w:rPr>
        <w:t>90  è</w:t>
      </w:r>
      <w:proofErr w:type="gramEnd"/>
      <w:r w:rsidRPr="00987895">
        <w:rPr>
          <w:rFonts w:ascii="Times New Roman" w:eastAsia="Times New Roman" w:hAnsi="Times New Roman" w:cs="Times New Roman"/>
          <w:color w:val="000000"/>
          <w:sz w:val="18"/>
          <w:szCs w:val="18"/>
          <w:lang w:eastAsia="it-IT"/>
        </w:rPr>
        <w:t> così determinato:</w:t>
      </w:r>
    </w:p>
    <w:p w:rsidR="00987895" w:rsidRPr="00987895" w:rsidRDefault="00987895" w:rsidP="00987895">
      <w:pPr>
        <w:spacing w:after="0" w:line="240" w:lineRule="auto"/>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t> </w:t>
      </w:r>
    </w:p>
    <w:tbl>
      <w:tblPr>
        <w:tblW w:w="1137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8590"/>
        <w:gridCol w:w="2780"/>
      </w:tblGrid>
      <w:tr w:rsidR="00987895" w:rsidRPr="00987895" w:rsidTr="00987895">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ENTRATE EFFETTTIVE E.F. 2022</w:t>
            </w: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24"/>
                <w:szCs w:val="24"/>
                <w:lang w:eastAsia="it-IT"/>
              </w:rPr>
            </w:pPr>
            <w:r w:rsidRPr="00987895">
              <w:rPr>
                <w:rFonts w:ascii="Times New Roman" w:eastAsia="Times New Roman" w:hAnsi="Times New Roman" w:cs="Times New Roman"/>
                <w:b/>
                <w:bCs/>
                <w:sz w:val="24"/>
                <w:szCs w:val="24"/>
                <w:lang w:eastAsia="it-IT"/>
              </w:rPr>
              <w:t>211.467,73</w:t>
            </w:r>
            <w:r w:rsidRPr="00987895">
              <w:rPr>
                <w:rFonts w:ascii="Times New Roman" w:eastAsia="Times New Roman" w:hAnsi="Times New Roman" w:cs="Times New Roman"/>
                <w:sz w:val="24"/>
                <w:szCs w:val="24"/>
                <w:lang w:eastAsia="it-IT"/>
              </w:rPr>
              <w:t> </w:t>
            </w:r>
          </w:p>
        </w:tc>
      </w:tr>
      <w:tr w:rsidR="00987895" w:rsidRPr="00987895" w:rsidTr="00987895">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SPESE EFFETTIVE E.F. 2022</w:t>
            </w: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24"/>
                <w:szCs w:val="24"/>
                <w:lang w:eastAsia="it-IT"/>
              </w:rPr>
            </w:pPr>
            <w:r w:rsidRPr="00987895">
              <w:rPr>
                <w:rFonts w:ascii="Times New Roman" w:eastAsia="Times New Roman" w:hAnsi="Times New Roman" w:cs="Times New Roman"/>
                <w:b/>
                <w:bCs/>
                <w:sz w:val="24"/>
                <w:szCs w:val="24"/>
                <w:lang w:eastAsia="it-IT"/>
              </w:rPr>
              <w:t>234.997,63</w:t>
            </w:r>
            <w:r w:rsidRPr="00987895">
              <w:rPr>
                <w:rFonts w:ascii="Times New Roman" w:eastAsia="Times New Roman" w:hAnsi="Times New Roman" w:cs="Times New Roman"/>
                <w:sz w:val="24"/>
                <w:szCs w:val="24"/>
                <w:lang w:eastAsia="it-IT"/>
              </w:rPr>
              <w:t> </w:t>
            </w:r>
          </w:p>
        </w:tc>
      </w:tr>
      <w:tr w:rsidR="00987895" w:rsidRPr="00987895" w:rsidTr="00987895">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t>AVANZO ESERCIZIO 2022</w:t>
            </w:r>
          </w:p>
        </w:tc>
        <w:tc>
          <w:tcPr>
            <w:tcW w:w="0" w:type="auto"/>
            <w:tcBorders>
              <w:top w:val="single" w:sz="6" w:space="0" w:color="000000"/>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24"/>
                <w:szCs w:val="24"/>
                <w:lang w:eastAsia="it-IT"/>
              </w:rPr>
            </w:pPr>
            <w:r w:rsidRPr="00987895">
              <w:rPr>
                <w:rFonts w:ascii="Times New Roman" w:eastAsia="Times New Roman" w:hAnsi="Times New Roman" w:cs="Times New Roman"/>
                <w:b/>
                <w:bCs/>
                <w:sz w:val="24"/>
                <w:szCs w:val="24"/>
                <w:lang w:eastAsia="it-IT"/>
              </w:rPr>
              <w:t>-23.529,90</w:t>
            </w:r>
            <w:r w:rsidRPr="00987895">
              <w:rPr>
                <w:rFonts w:ascii="Times New Roman" w:eastAsia="Times New Roman" w:hAnsi="Times New Roman" w:cs="Times New Roman"/>
                <w:sz w:val="24"/>
                <w:szCs w:val="24"/>
                <w:lang w:eastAsia="it-IT"/>
              </w:rPr>
              <w:t> </w:t>
            </w:r>
          </w:p>
        </w:tc>
      </w:tr>
    </w:tbl>
    <w:p w:rsidR="00987895" w:rsidRPr="00987895" w:rsidRDefault="00987895" w:rsidP="00987895">
      <w:pPr>
        <w:spacing w:after="0" w:line="240" w:lineRule="auto"/>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t> </w:t>
      </w:r>
    </w:p>
    <w:p w:rsidR="00987895" w:rsidRPr="00987895" w:rsidRDefault="00987895" w:rsidP="00987895">
      <w:pPr>
        <w:spacing w:after="0" w:line="240" w:lineRule="auto"/>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br/>
        <w:t>Passando all'esame delle Entrate e delle Spese, si rilevano le seguenti risultanze, derivanti dalla movimentazione contabile degli Aggregati sulla base della Programmazione di Inizio Esercizio, Variazioni di Bilancio e quindi Programmazione Definitiva, Somme Riscosse/Pagate e Somme da Riscuotere / da Pagare</w:t>
      </w:r>
    </w:p>
    <w:p w:rsidR="00987895" w:rsidRPr="00987895" w:rsidRDefault="00987895" w:rsidP="00987895">
      <w:pPr>
        <w:spacing w:after="0" w:line="240" w:lineRule="auto"/>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t> </w:t>
      </w:r>
    </w:p>
    <w:p w:rsidR="00987895" w:rsidRPr="00987895" w:rsidRDefault="00987895" w:rsidP="00987895">
      <w:pPr>
        <w:spacing w:after="0" w:line="240" w:lineRule="auto"/>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lastRenderedPageBreak/>
        <w:t> </w:t>
      </w:r>
    </w:p>
    <w:tbl>
      <w:tblPr>
        <w:tblW w:w="11250" w:type="dxa"/>
        <w:tblCellSpacing w:w="0" w:type="dxa"/>
        <w:tblCellMar>
          <w:left w:w="0" w:type="dxa"/>
          <w:right w:w="0" w:type="dxa"/>
        </w:tblCellMar>
        <w:tblLook w:val="04A0" w:firstRow="1" w:lastRow="0" w:firstColumn="1" w:lastColumn="0" w:noHBand="0" w:noVBand="1"/>
      </w:tblPr>
      <w:tblGrid>
        <w:gridCol w:w="11250"/>
      </w:tblGrid>
      <w:tr w:rsidR="00987895" w:rsidRPr="00987895" w:rsidTr="00987895">
        <w:trPr>
          <w:tblCellSpacing w:w="0" w:type="dxa"/>
        </w:trPr>
        <w:tc>
          <w:tcPr>
            <w:tcW w:w="0" w:type="auto"/>
            <w:vAlign w:val="center"/>
            <w:hideMark/>
          </w:tcPr>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679"/>
              <w:gridCol w:w="608"/>
              <w:gridCol w:w="6173"/>
              <w:gridCol w:w="3655"/>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01 voce 01 - NON VINCOLATO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88.465,74</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88.465,74</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655"/>
              <w:gridCol w:w="588"/>
              <w:gridCol w:w="5966"/>
              <w:gridCol w:w="3906"/>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01 voce 02 - VINCOLATO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459.674,84</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459.674,84</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1151"/>
              <w:gridCol w:w="1461"/>
              <w:gridCol w:w="7567"/>
              <w:gridCol w:w="936"/>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02 voce 01 - FONDI SOCIALI EUROPEI (FSE)</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Variazioni apportate in corso d'anno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Data</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Nr. Variazione</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Descrizione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Importo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07/12/2022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21</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PNRR MISS.4 COM1-DDI E FORMAZIONE DEL PERSONALE SCOLASTICO</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2.000,00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definitiva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2.000,00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1.000,00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1.000,00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1052"/>
              <w:gridCol w:w="1334"/>
              <w:gridCol w:w="7773"/>
              <w:gridCol w:w="956"/>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02 voce 02 - FONDI EUROPEI DI SVILUPPO REGIONALE (FESR)</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Variazioni apportate in corso d'anno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Data</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Nr. Variazione</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Descrizione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Importo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14/09/2022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13</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PON 13.1.5A FERSPON-SI-2022-285 Ambienti didattici innovativi per la scuola INFANZIA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75.000,00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definitiva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75.000,00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75.000,00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1160"/>
              <w:gridCol w:w="1471"/>
              <w:gridCol w:w="7541"/>
              <w:gridCol w:w="943"/>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02 voce 03 - ALTRI FINANZIAMENTI DALL'UNIONE EUROPEA</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Variazioni apportate in corso d'anno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Data</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Nr. Variazione</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Descrizione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Importo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14/09/2022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14</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proofErr w:type="spellStart"/>
                  <w:r w:rsidRPr="00987895">
                    <w:rPr>
                      <w:rFonts w:ascii="Times New Roman" w:eastAsia="Times New Roman" w:hAnsi="Times New Roman" w:cs="Times New Roman"/>
                      <w:sz w:val="17"/>
                      <w:szCs w:val="17"/>
                      <w:lang w:eastAsia="it-IT"/>
                    </w:rPr>
                    <w:t>P.A.Digitale</w:t>
                  </w:r>
                  <w:proofErr w:type="spellEnd"/>
                  <w:r w:rsidRPr="00987895">
                    <w:rPr>
                      <w:rFonts w:ascii="Times New Roman" w:eastAsia="Times New Roman" w:hAnsi="Times New Roman" w:cs="Times New Roman"/>
                      <w:sz w:val="17"/>
                      <w:szCs w:val="17"/>
                      <w:lang w:eastAsia="it-IT"/>
                    </w:rPr>
                    <w:t xml:space="preserve"> - Misura 1.4.1 "Esperienza del Cittadino nei servizi pubblici"- Scuole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7.301,00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definitiva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7.301,00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lastRenderedPageBreak/>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7.301,00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1397"/>
              <w:gridCol w:w="1772"/>
              <w:gridCol w:w="6885"/>
              <w:gridCol w:w="1061"/>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03 voce 01 - DOTAZIONE ORDINARIA</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610,00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Variazioni apportate in corso d'anno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Data</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Nr. Variazione</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Descrizione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Importo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18/10/2022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16</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proofErr w:type="spellStart"/>
                  <w:r w:rsidRPr="00987895">
                    <w:rPr>
                      <w:rFonts w:ascii="Times New Roman" w:eastAsia="Times New Roman" w:hAnsi="Times New Roman" w:cs="Times New Roman"/>
                      <w:sz w:val="17"/>
                      <w:szCs w:val="17"/>
                      <w:lang w:eastAsia="it-IT"/>
                    </w:rPr>
                    <w:t>Funz</w:t>
                  </w:r>
                  <w:proofErr w:type="spellEnd"/>
                  <w:r w:rsidRPr="00987895">
                    <w:rPr>
                      <w:rFonts w:ascii="Times New Roman" w:eastAsia="Times New Roman" w:hAnsi="Times New Roman" w:cs="Times New Roman"/>
                      <w:sz w:val="17"/>
                      <w:szCs w:val="17"/>
                      <w:lang w:eastAsia="it-IT"/>
                    </w:rPr>
                    <w:t xml:space="preserve">- </w:t>
                  </w:r>
                  <w:proofErr w:type="spellStart"/>
                  <w:r w:rsidRPr="00987895">
                    <w:rPr>
                      <w:rFonts w:ascii="Times New Roman" w:eastAsia="Times New Roman" w:hAnsi="Times New Roman" w:cs="Times New Roman"/>
                      <w:sz w:val="17"/>
                      <w:szCs w:val="17"/>
                      <w:lang w:eastAsia="it-IT"/>
                    </w:rPr>
                    <w:t>ammivo</w:t>
                  </w:r>
                  <w:proofErr w:type="spellEnd"/>
                  <w:r w:rsidRPr="00987895">
                    <w:rPr>
                      <w:rFonts w:ascii="Times New Roman" w:eastAsia="Times New Roman" w:hAnsi="Times New Roman" w:cs="Times New Roman"/>
                      <w:sz w:val="17"/>
                      <w:szCs w:val="17"/>
                      <w:lang w:eastAsia="it-IT"/>
                    </w:rPr>
                    <w:t xml:space="preserve"> - quota sett. </w:t>
                  </w:r>
                  <w:proofErr w:type="spellStart"/>
                  <w:r w:rsidRPr="00987895">
                    <w:rPr>
                      <w:rFonts w:ascii="Times New Roman" w:eastAsia="Times New Roman" w:hAnsi="Times New Roman" w:cs="Times New Roman"/>
                      <w:sz w:val="17"/>
                      <w:szCs w:val="17"/>
                      <w:lang w:eastAsia="it-IT"/>
                    </w:rPr>
                    <w:t>dic</w:t>
                  </w:r>
                  <w:proofErr w:type="spellEnd"/>
                  <w:r w:rsidRPr="00987895">
                    <w:rPr>
                      <w:rFonts w:ascii="Times New Roman" w:eastAsia="Times New Roman" w:hAnsi="Times New Roman" w:cs="Times New Roman"/>
                      <w:sz w:val="17"/>
                      <w:szCs w:val="17"/>
                      <w:lang w:eastAsia="it-IT"/>
                    </w:rPr>
                    <w:t xml:space="preserve"> 2022 alunni diversamente abili</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335,00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definitiva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945,00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945,00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2"/>
              <w:gridCol w:w="722"/>
              <w:gridCol w:w="7325"/>
              <w:gridCol w:w="2266"/>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03 voce 02 - DOTAZIONE PEREQUATIVA</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3"/>
              <w:gridCol w:w="721"/>
              <w:gridCol w:w="7325"/>
              <w:gridCol w:w="2266"/>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03 voce 03 - FINANZIAMENTI PER L'AMPLIAMENTO DELL'OFFERTA FORMATIVA (EX L.440/97)</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3"/>
              <w:gridCol w:w="721"/>
              <w:gridCol w:w="7324"/>
              <w:gridCol w:w="2267"/>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03 voce 04 - FONDO PER LO SVILUPPO E LA COESIONE (FSC)</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1"/>
              <w:gridCol w:w="722"/>
              <w:gridCol w:w="7326"/>
              <w:gridCol w:w="2266"/>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03 voce 05 - ALTRI FINANZIAMENTI NON VINCOLATI DALLO STATO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977"/>
              <w:gridCol w:w="1240"/>
              <w:gridCol w:w="8009"/>
              <w:gridCol w:w="889"/>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03 voce 06 - ALTRI FINANZIAMENTI VINCOLATI DALLO STATO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Variazioni apportate in corso d'anno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Data</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Nr. Variazione</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Descrizione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Importo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08/03/2022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Assegnazione risorse per supporto psicologico</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1.988,09</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08/09/2022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11</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Risorse ex art. 19 co.1-2 DL 4/22 -Acquisto mascherine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1.155,00</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06/12/2022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19</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Orientamento anno 2022 Cap. 1194 D.L.104</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199,40</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19/12/2022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24</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xml:space="preserve">CTS </w:t>
                  </w:r>
                  <w:proofErr w:type="spellStart"/>
                  <w:r w:rsidRPr="00987895">
                    <w:rPr>
                      <w:rFonts w:ascii="Times New Roman" w:eastAsia="Times New Roman" w:hAnsi="Times New Roman" w:cs="Times New Roman"/>
                      <w:sz w:val="17"/>
                      <w:szCs w:val="17"/>
                      <w:lang w:eastAsia="it-IT"/>
                    </w:rPr>
                    <w:t>e.f</w:t>
                  </w:r>
                  <w:proofErr w:type="spellEnd"/>
                  <w:r w:rsidRPr="00987895">
                    <w:rPr>
                      <w:rFonts w:ascii="Times New Roman" w:eastAsia="Times New Roman" w:hAnsi="Times New Roman" w:cs="Times New Roman"/>
                      <w:sz w:val="17"/>
                      <w:szCs w:val="17"/>
                      <w:lang w:eastAsia="it-IT"/>
                    </w:rPr>
                    <w:t xml:space="preserve"> 2022 ( anno scolastico 2022-2023 )</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28.010,13</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21/04/2022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3</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xml:space="preserve">Assegnazione risorsa finanziaria ex art. 36 co.2 del D.L. 21 Marzo 2022 n. 21 (acquisto materiale </w:t>
                  </w:r>
                  <w:proofErr w:type="spellStart"/>
                  <w:r w:rsidRPr="00987895">
                    <w:rPr>
                      <w:rFonts w:ascii="Times New Roman" w:eastAsia="Times New Roman" w:hAnsi="Times New Roman" w:cs="Times New Roman"/>
                      <w:sz w:val="17"/>
                      <w:szCs w:val="17"/>
                      <w:lang w:eastAsia="it-IT"/>
                    </w:rPr>
                    <w:t>covid</w:t>
                  </w:r>
                  <w:proofErr w:type="spellEnd"/>
                  <w:r w:rsidRPr="00987895">
                    <w:rPr>
                      <w:rFonts w:ascii="Times New Roman" w:eastAsia="Times New Roman" w:hAnsi="Times New Roman" w:cs="Times New Roman"/>
                      <w:sz w:val="17"/>
                      <w:szCs w:val="17"/>
                      <w:lang w:eastAsia="it-IT"/>
                    </w:rPr>
                    <w:t>)</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3.406,55</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06/12/2022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20</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Acquisto di dispositivi e di materiali per igiene individuale e pulizia degli ambienti</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3.164,49</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08/09/2022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Spazi e strumenti digitale per le STEM</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16.000,00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definitiva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53.923,66</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45.923,66</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8.000,00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1764"/>
              <w:gridCol w:w="2237"/>
              <w:gridCol w:w="5510"/>
              <w:gridCol w:w="1604"/>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04 voce 01 - DOTAZIONE ORDINARIA</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18.503,64</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Variazioni apportate in corso d'anno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Data</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Nr. Variazione</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Descrizione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Importo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05/10/2022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15</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xml:space="preserve">Spese di </w:t>
                  </w:r>
                  <w:proofErr w:type="spellStart"/>
                  <w:r w:rsidRPr="00987895">
                    <w:rPr>
                      <w:rFonts w:ascii="Times New Roman" w:eastAsia="Times New Roman" w:hAnsi="Times New Roman" w:cs="Times New Roman"/>
                      <w:sz w:val="17"/>
                      <w:szCs w:val="17"/>
                      <w:lang w:eastAsia="it-IT"/>
                    </w:rPr>
                    <w:t>funziomento</w:t>
                  </w:r>
                  <w:proofErr w:type="spellEnd"/>
                  <w:r w:rsidRPr="00987895">
                    <w:rPr>
                      <w:rFonts w:ascii="Times New Roman" w:eastAsia="Times New Roman" w:hAnsi="Times New Roman" w:cs="Times New Roman"/>
                      <w:sz w:val="17"/>
                      <w:szCs w:val="17"/>
                      <w:lang w:eastAsia="it-IT"/>
                    </w:rPr>
                    <w:t xml:space="preserve"> sette - </w:t>
                  </w:r>
                  <w:proofErr w:type="spellStart"/>
                  <w:proofErr w:type="gramStart"/>
                  <w:r w:rsidRPr="00987895">
                    <w:rPr>
                      <w:rFonts w:ascii="Times New Roman" w:eastAsia="Times New Roman" w:hAnsi="Times New Roman" w:cs="Times New Roman"/>
                      <w:sz w:val="17"/>
                      <w:szCs w:val="17"/>
                      <w:lang w:eastAsia="it-IT"/>
                    </w:rPr>
                    <w:t>dic</w:t>
                  </w:r>
                  <w:proofErr w:type="spellEnd"/>
                  <w:r w:rsidRPr="00987895">
                    <w:rPr>
                      <w:rFonts w:ascii="Times New Roman" w:eastAsia="Times New Roman" w:hAnsi="Times New Roman" w:cs="Times New Roman"/>
                      <w:sz w:val="17"/>
                      <w:szCs w:val="17"/>
                      <w:lang w:eastAsia="it-IT"/>
                    </w:rPr>
                    <w:t xml:space="preserve"> .</w:t>
                  </w:r>
                  <w:proofErr w:type="gramEnd"/>
                  <w:r w:rsidRPr="00987895">
                    <w:rPr>
                      <w:rFonts w:ascii="Times New Roman" w:eastAsia="Times New Roman" w:hAnsi="Times New Roman" w:cs="Times New Roman"/>
                      <w:sz w:val="17"/>
                      <w:szCs w:val="17"/>
                      <w:lang w:eastAsia="it-IT"/>
                    </w:rPr>
                    <w:t xml:space="preserve"> 2022</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8.177,84</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definitiva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26.681,48</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26.681,48</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2"/>
              <w:gridCol w:w="722"/>
              <w:gridCol w:w="7325"/>
              <w:gridCol w:w="2266"/>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04 voce 02 - DOTAZIONE PEREQUATIVA</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2"/>
              <w:gridCol w:w="722"/>
              <w:gridCol w:w="7325"/>
              <w:gridCol w:w="2266"/>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04 voce 03 - ALTRI FINANZIAMENTI NON VINCOLATI</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1507"/>
              <w:gridCol w:w="1911"/>
              <w:gridCol w:w="6327"/>
              <w:gridCol w:w="1370"/>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lastRenderedPageBreak/>
                    <w:t>Aggregato 04 voce 04 - ALTRI FINANZIAMENTI VINCOLATI</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Variazioni apportate in corso d'anno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Data</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Nr. Variazione</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Descrizione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Importo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29/06/2022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8</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Contributo per manutenzione ordinaria 2022</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1.772,98</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26/07/2022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10</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xml:space="preserve">Fondo </w:t>
                  </w:r>
                  <w:proofErr w:type="spellStart"/>
                  <w:r w:rsidRPr="00987895">
                    <w:rPr>
                      <w:rFonts w:ascii="Times New Roman" w:eastAsia="Times New Roman" w:hAnsi="Times New Roman" w:cs="Times New Roman"/>
                      <w:sz w:val="17"/>
                      <w:szCs w:val="17"/>
                      <w:lang w:eastAsia="it-IT"/>
                    </w:rPr>
                    <w:t>Cyberbullismo</w:t>
                  </w:r>
                  <w:proofErr w:type="spellEnd"/>
                  <w:r w:rsidRPr="00987895">
                    <w:rPr>
                      <w:rFonts w:ascii="Times New Roman" w:eastAsia="Times New Roman" w:hAnsi="Times New Roman" w:cs="Times New Roman"/>
                      <w:sz w:val="17"/>
                      <w:szCs w:val="17"/>
                      <w:lang w:eastAsia="it-IT"/>
                    </w:rPr>
                    <w:t xml:space="preserve"> 2022 CAP .1361 </w:t>
                  </w:r>
                  <w:proofErr w:type="spellStart"/>
                  <w:r w:rsidRPr="00987895">
                    <w:rPr>
                      <w:rFonts w:ascii="Times New Roman" w:eastAsia="Times New Roman" w:hAnsi="Times New Roman" w:cs="Times New Roman"/>
                      <w:sz w:val="17"/>
                      <w:szCs w:val="17"/>
                      <w:lang w:eastAsia="it-IT"/>
                    </w:rPr>
                    <w:t>Tit</w:t>
                  </w:r>
                  <w:proofErr w:type="spellEnd"/>
                  <w:r w:rsidRPr="00987895">
                    <w:rPr>
                      <w:rFonts w:ascii="Times New Roman" w:eastAsia="Times New Roman" w:hAnsi="Times New Roman" w:cs="Times New Roman"/>
                      <w:sz w:val="17"/>
                      <w:szCs w:val="17"/>
                      <w:lang w:eastAsia="it-IT"/>
                    </w:rPr>
                    <w:t xml:space="preserve"> 3 ART. 1</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18.500,00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definitiva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20.272,98</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20.272,98</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3"/>
              <w:gridCol w:w="722"/>
              <w:gridCol w:w="7324"/>
              <w:gridCol w:w="2266"/>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05 voce 01 - PROVINCIA NON VINCOLATI</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5"/>
              <w:gridCol w:w="720"/>
              <w:gridCol w:w="7325"/>
              <w:gridCol w:w="2265"/>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05 voce 02 - PROVINCIA VINCOLATI</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3"/>
              <w:gridCol w:w="721"/>
              <w:gridCol w:w="7324"/>
              <w:gridCol w:w="2267"/>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05 voce 03 - COMUNE NON VINCOLATI</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2"/>
              <w:gridCol w:w="721"/>
              <w:gridCol w:w="7326"/>
              <w:gridCol w:w="2266"/>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05 voce 04 - COMUNE VINCOLATI</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994"/>
              <w:gridCol w:w="1262"/>
              <w:gridCol w:w="8051"/>
              <w:gridCol w:w="808"/>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05 voce 05 - ALTRE ISTITUZIONI NON VINCOLATI</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Variazioni apportate in corso d'anno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lastRenderedPageBreak/>
                    <w:t>Data</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Nr. Variazione</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Descrizione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Importo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21/04/2022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4</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PROVENIENTI DALL' EX CORDOVA CAPUANA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1.498,71</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29/12/2022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26</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KORE Enna D.D.G.N.1563 DEL 13/1 2/2022 LIQUIDAZIONE CONTRIBUTO SCUOLE PER ATTI</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4.500,00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definitiva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5.998,71</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5.998,71</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4"/>
              <w:gridCol w:w="720"/>
              <w:gridCol w:w="7324"/>
              <w:gridCol w:w="2267"/>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05 voce 06 - ALTRE ISTITUZIONI VINCOLATI</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4"/>
              <w:gridCol w:w="720"/>
              <w:gridCol w:w="7326"/>
              <w:gridCol w:w="2265"/>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06 voce 01 - CONTRIBUTI VOLONTARI DA FAMIGLIE</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2"/>
              <w:gridCol w:w="720"/>
              <w:gridCol w:w="7326"/>
              <w:gridCol w:w="2267"/>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06 voce 02 - CONTRIBUTI PER ISCRIZIONE ALUNNI</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4"/>
              <w:gridCol w:w="721"/>
              <w:gridCol w:w="7325"/>
              <w:gridCol w:w="2265"/>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06 voce 03 - CONTRIBUTI PER MENSA SCOLASTICA</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1729"/>
              <w:gridCol w:w="2192"/>
              <w:gridCol w:w="5623"/>
              <w:gridCol w:w="1571"/>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06 voce 04 - CONTRIBUTI PER VISITE,VIAGGI E PROGRAMMI DI STUDIO ALL'ESTERO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Variazioni apportate in corso d'anno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Data</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Nr. Variazione</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Descrizione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Importo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21/04/2022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Viaggio Istruzione Campania anno 2022</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12.220,00</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31/12/2022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27</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viaggi di istruzione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-3.627,20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lastRenderedPageBreak/>
                    <w:t>Previsione definitiva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8.592,80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8.592,80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3"/>
              <w:gridCol w:w="721"/>
              <w:gridCol w:w="7325"/>
              <w:gridCol w:w="2266"/>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06 voce 05 - CONTRIBUTI PER COPERTURA ASSICURATIVA DEGLI ALUNNI</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3"/>
              <w:gridCol w:w="722"/>
              <w:gridCol w:w="7324"/>
              <w:gridCol w:w="2266"/>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06 voce 06 - CONTRIBUTI PER COPERTURA ASSICURATIVA PERSONALE</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4"/>
              <w:gridCol w:w="721"/>
              <w:gridCol w:w="7324"/>
              <w:gridCol w:w="2266"/>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06 voce 07 - ALTRI CONTRIBUTI DA FAMIGLIE NON VINCOLATI</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2"/>
              <w:gridCol w:w="722"/>
              <w:gridCol w:w="7324"/>
              <w:gridCol w:w="2267"/>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06 voce 08 - CONTRIBUTI DA IMPRESE NON VINCOLATI</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3"/>
              <w:gridCol w:w="721"/>
              <w:gridCol w:w="7325"/>
              <w:gridCol w:w="2266"/>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06 voce 09 - CONTRIBUTI DA ISTITUZIONI SOCIALI PRIVATE NON VINCOLATI</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1529"/>
              <w:gridCol w:w="1940"/>
              <w:gridCol w:w="6403"/>
              <w:gridCol w:w="1243"/>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06 voce 10 - ALTRI CONTRIBUTI DA FAMIGLIE VINCOLATI</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lastRenderedPageBreak/>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Variazioni apportate in corso d'anno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Data</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Nr. Variazione</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Descrizione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Importo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21/04/2022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5</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Viaggio istruzione anno 2022</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7.505,00</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21/04/2022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6</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genitori alunni per Assicurazione anno 2022</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2.282,50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definitiva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9.787,50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9.787,50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4"/>
              <w:gridCol w:w="720"/>
              <w:gridCol w:w="7325"/>
              <w:gridCol w:w="2266"/>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06 voce 11 - CONTRIBUTI DA IMPRESE VINCOLATI</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2"/>
              <w:gridCol w:w="720"/>
              <w:gridCol w:w="7326"/>
              <w:gridCol w:w="2267"/>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06 voce 12 - CONTRIBUTI DA ISTITUZIONI SOCIALI VINCOLATI</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3"/>
              <w:gridCol w:w="721"/>
              <w:gridCol w:w="7325"/>
              <w:gridCol w:w="2266"/>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07 voce 01 - AZIENDA AGRARIA - PROVENTI DELLA VENDITA DI BENI DI CONSUMO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2"/>
              <w:gridCol w:w="721"/>
              <w:gridCol w:w="7326"/>
              <w:gridCol w:w="2266"/>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07 voce 02 - AZIENDA AGRARIA - PROVENTI DELLA VENDITA DI SERVIZI</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3"/>
              <w:gridCol w:w="721"/>
              <w:gridCol w:w="7325"/>
              <w:gridCol w:w="2266"/>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07 voce 03 - AZIENDA SPECIALE - PROVENTI DELLA VENDITA DI BENI DI CONSUMO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lastRenderedPageBreak/>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3"/>
              <w:gridCol w:w="721"/>
              <w:gridCol w:w="7325"/>
              <w:gridCol w:w="2266"/>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07 voce 04 - AZIENDA SPECIALE - PROVENTI DELLA VENDITA DI SERVIZI</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3"/>
              <w:gridCol w:w="721"/>
              <w:gridCol w:w="7324"/>
              <w:gridCol w:w="2267"/>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07 voce 05 - ATTIVITA' PER CONTO TERZI - PROVENTI DELLA VENDITA DI BENI DI CONSUMO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3"/>
              <w:gridCol w:w="721"/>
              <w:gridCol w:w="7324"/>
              <w:gridCol w:w="2267"/>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07 voce 06 - ATTIVITA' PER CONTO TERZI - PROVENTI DELLA VENDITA DI SERVIZI</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3"/>
              <w:gridCol w:w="722"/>
              <w:gridCol w:w="7324"/>
              <w:gridCol w:w="2266"/>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07 voce 07 - ATTIVITA' CONVITTUALE</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3"/>
              <w:gridCol w:w="721"/>
              <w:gridCol w:w="7324"/>
              <w:gridCol w:w="2267"/>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08 voce 01 - RIMBORSI,RECUPERI E RESTITUZIONE DI SOMME NON DOVUTE O INCASSATE DA AMMINISTRAZIONI CENTRALI</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3"/>
              <w:gridCol w:w="721"/>
              <w:gridCol w:w="7325"/>
              <w:gridCol w:w="2266"/>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08 voce 02 - RIMBORSI,RECUPERI E RESTITUZIONE DI SOMME NON DOVUTE O INCASSATE DA AMMINISTRAZIONI LOCALI</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lastRenderedPageBreak/>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3"/>
              <w:gridCol w:w="722"/>
              <w:gridCol w:w="7323"/>
              <w:gridCol w:w="2267"/>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08 voce 03 - RIMBORSI,RECUPERI E RESTITUZIONE DI SOMME NON DOVUTE O INCASSATE IN ECCESSO DA ENTI PREVIDENZIALI</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2"/>
              <w:gridCol w:w="721"/>
              <w:gridCol w:w="7325"/>
              <w:gridCol w:w="2267"/>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08 voce 04 - RIMBORSI,RECUPERI E RESTITUZIONE DI SOMME NON DOVUTE O INCASSATE IN ECCESSO DA FAMIGLIE</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1433"/>
              <w:gridCol w:w="1816"/>
              <w:gridCol w:w="6779"/>
              <w:gridCol w:w="1087"/>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08 voce 05 - RIMBORSI,RECUPERI E RESTITUZIONE DI SOMME NON DOVUTE O INCASSATE IN ECCESSO DA IMPRESE</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Variazioni apportate in corso d'anno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Data</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Nr. Variazione</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Descrizione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Importo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23/12/2022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25</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Competenze accreditate a seguito estinzione c/c 300031544</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82,11</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definitiva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82,11</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82,11</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3"/>
              <w:gridCol w:w="721"/>
              <w:gridCol w:w="7325"/>
              <w:gridCol w:w="2266"/>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08 voce 06 - RIMBORSI,RECUPERI E RESTITUZIONE DI SOMME NON DOVUTE O INCASSATE IN ECCESSO DA ISP</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2"/>
              <w:gridCol w:w="721"/>
              <w:gridCol w:w="7325"/>
              <w:gridCol w:w="2267"/>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09 voce 01 - ALIENAZIONE DI MEZZI DI TRASPORTO STRADALI</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3"/>
              <w:gridCol w:w="720"/>
              <w:gridCol w:w="7325"/>
              <w:gridCol w:w="2267"/>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09 voce 02 - ALIENAZIONE DI MEZZI DI TRASPORTO AEREE</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2"/>
              <w:gridCol w:w="721"/>
              <w:gridCol w:w="7325"/>
              <w:gridCol w:w="2267"/>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09 voce 03 - ALIENAZIONE DI MEZZI DI TRASPORTO PER VIE D'ACQUA</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2"/>
              <w:gridCol w:w="721"/>
              <w:gridCol w:w="7325"/>
              <w:gridCol w:w="2267"/>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09 voce 04 - ALIENAZIONE DI MOBILI E ARREDI PER UFFICIO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2"/>
              <w:gridCol w:w="721"/>
              <w:gridCol w:w="7325"/>
              <w:gridCol w:w="2267"/>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09 voce 05 - ALIENAZIONE DI MOBILI E ARREBI PER ALLOGGI E PERTINENZE</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3"/>
              <w:gridCol w:w="721"/>
              <w:gridCol w:w="7325"/>
              <w:gridCol w:w="2266"/>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09 voce 06 - ALIENAZIONE DI MOBILI E ARREDI PER LABORATORI</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3"/>
              <w:gridCol w:w="721"/>
              <w:gridCol w:w="7324"/>
              <w:gridCol w:w="2267"/>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 xml:space="preserve">Aggregato 09 voce 07 - ALIENAZIONE DI MOBILI E ARREDI </w:t>
                  </w:r>
                  <w:proofErr w:type="spellStart"/>
                  <w:r w:rsidRPr="00987895">
                    <w:rPr>
                      <w:rFonts w:ascii="Times New Roman" w:eastAsia="Times New Roman" w:hAnsi="Times New Roman" w:cs="Times New Roman"/>
                      <w:b/>
                      <w:bCs/>
                      <w:sz w:val="17"/>
                      <w:szCs w:val="17"/>
                      <w:lang w:eastAsia="it-IT"/>
                    </w:rPr>
                    <w:t>n.a.c</w:t>
                  </w:r>
                  <w:proofErr w:type="spellEnd"/>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2"/>
              <w:gridCol w:w="722"/>
              <w:gridCol w:w="7324"/>
              <w:gridCol w:w="2267"/>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09 voce 08 - ALIENAZIONE DI MACCHINARI</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3"/>
              <w:gridCol w:w="722"/>
              <w:gridCol w:w="7324"/>
              <w:gridCol w:w="2266"/>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09 voce 09 - ALIENAZIONE DI IMPIANTI</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3"/>
              <w:gridCol w:w="721"/>
              <w:gridCol w:w="7324"/>
              <w:gridCol w:w="2267"/>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09 voce 10 - ALIENAZIONE DI ATTREZZATURE SCIENTIFICHE</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4"/>
              <w:gridCol w:w="721"/>
              <w:gridCol w:w="7324"/>
              <w:gridCol w:w="2266"/>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09 voce 11 - ALIENAZIONE DI MACCHINE PER UFFICIO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5"/>
              <w:gridCol w:w="721"/>
              <w:gridCol w:w="7324"/>
              <w:gridCol w:w="2265"/>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09 voce 12 - ALIENAZIONE DI SERVER</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2"/>
              <w:gridCol w:w="722"/>
              <w:gridCol w:w="7325"/>
              <w:gridCol w:w="2266"/>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09 voce 13 - ALIENAZIONE DI POSTAZIONI DI LAVORO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4"/>
              <w:gridCol w:w="721"/>
              <w:gridCol w:w="7325"/>
              <w:gridCol w:w="2265"/>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09 voce 14 - ALIENAZIONE DI PERIFERICHE</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89"/>
              <w:gridCol w:w="802"/>
              <w:gridCol w:w="6908"/>
              <w:gridCol w:w="2516"/>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09 voce 15 - ALIENAZIONE DI APPARATI DI TELECOMUNICAZIONE</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3"/>
              <w:gridCol w:w="721"/>
              <w:gridCol w:w="7324"/>
              <w:gridCol w:w="2267"/>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09 voce 16 - ALIENAZIONE DI TABLET E DISPOSITIVI DI TELEFONIA FISSA E MOBILE</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3"/>
              <w:gridCol w:w="720"/>
              <w:gridCol w:w="7325"/>
              <w:gridCol w:w="2267"/>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09 voce 17 - ALIENAZIONE DI HARDWARE N.A.C</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6"/>
              <w:gridCol w:w="720"/>
              <w:gridCol w:w="7324"/>
              <w:gridCol w:w="2265"/>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09 voce 18 - ALIENAZIONE DI OGGETTI DI VALORE</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3"/>
              <w:gridCol w:w="722"/>
              <w:gridCol w:w="7324"/>
              <w:gridCol w:w="2266"/>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09 voce 19 - ALIENAZIONE DI DIRITTI REALI</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4"/>
              <w:gridCol w:w="720"/>
              <w:gridCol w:w="7325"/>
              <w:gridCol w:w="2266"/>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09 voce 20 - ALIENAZIONE DI MATERIALE BIBLIOGRAFICO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3"/>
              <w:gridCol w:w="720"/>
              <w:gridCol w:w="7326"/>
              <w:gridCol w:w="2266"/>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09 voce 21 - ALIENAZIONE DI STRUMENTI MUSICALI</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2"/>
              <w:gridCol w:w="722"/>
              <w:gridCol w:w="7324"/>
              <w:gridCol w:w="2267"/>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 xml:space="preserve">Aggregato 09 voce 22 - ALIENAZIONE DI ALTRI BENI MATERIALI </w:t>
                  </w:r>
                  <w:proofErr w:type="spellStart"/>
                  <w:r w:rsidRPr="00987895">
                    <w:rPr>
                      <w:rFonts w:ascii="Times New Roman" w:eastAsia="Times New Roman" w:hAnsi="Times New Roman" w:cs="Times New Roman"/>
                      <w:b/>
                      <w:bCs/>
                      <w:sz w:val="17"/>
                      <w:szCs w:val="17"/>
                      <w:lang w:eastAsia="it-IT"/>
                    </w:rPr>
                    <w:t>n.a.c</w:t>
                  </w:r>
                  <w:proofErr w:type="spellEnd"/>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3"/>
              <w:gridCol w:w="722"/>
              <w:gridCol w:w="7324"/>
              <w:gridCol w:w="2266"/>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10 voce 01 - ALIENAZIONE DI SOFTWARE</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2"/>
              <w:gridCol w:w="720"/>
              <w:gridCol w:w="7326"/>
              <w:gridCol w:w="2267"/>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10 voce 02 - ALIENAZIONE DI BREVETTI</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2"/>
              <w:gridCol w:w="721"/>
              <w:gridCol w:w="7326"/>
              <w:gridCol w:w="2266"/>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10 voce 03 - ALIENAZIONE DI OPERE DI INGEGNO E DIRITTI D'AUTORE</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2"/>
              <w:gridCol w:w="721"/>
              <w:gridCol w:w="7325"/>
              <w:gridCol w:w="2267"/>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 xml:space="preserve">Aggregato 10 voce 04 - ALIENAZIONE DI ALTRI BENI IMMATERIALI </w:t>
                  </w:r>
                  <w:proofErr w:type="spellStart"/>
                  <w:r w:rsidRPr="00987895">
                    <w:rPr>
                      <w:rFonts w:ascii="Times New Roman" w:eastAsia="Times New Roman" w:hAnsi="Times New Roman" w:cs="Times New Roman"/>
                      <w:b/>
                      <w:bCs/>
                      <w:sz w:val="17"/>
                      <w:szCs w:val="17"/>
                      <w:lang w:eastAsia="it-IT"/>
                    </w:rPr>
                    <w:t>n.a.c</w:t>
                  </w:r>
                  <w:proofErr w:type="spellEnd"/>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2"/>
              <w:gridCol w:w="721"/>
              <w:gridCol w:w="7325"/>
              <w:gridCol w:w="2267"/>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11 voce 01 - PROVENTI DERIVANTI DALLE SPONSORIZZAZIONI</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3"/>
              <w:gridCol w:w="720"/>
              <w:gridCol w:w="7325"/>
              <w:gridCol w:w="2267"/>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11 voce 02 - DIRITTI REALI DI GODIMENTO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2"/>
              <w:gridCol w:w="721"/>
              <w:gridCol w:w="7325"/>
              <w:gridCol w:w="2267"/>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11 voce 03 - CANONI OCCUPAZIONE SPAZI E AREE PUBBLICHE</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2"/>
              <w:gridCol w:w="722"/>
              <w:gridCol w:w="7324"/>
              <w:gridCol w:w="2267"/>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11 voce 04 - PROVENTI DA CONCESSIONI SU BENI</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3"/>
              <w:gridCol w:w="721"/>
              <w:gridCol w:w="7325"/>
              <w:gridCol w:w="2266"/>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12 voce 01 - INTERESSI</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2"/>
              <w:gridCol w:w="722"/>
              <w:gridCol w:w="7325"/>
              <w:gridCol w:w="2266"/>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12 voce 02 - INTERESSI ATTIVI DA BANCA D'ITALIA</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1632"/>
              <w:gridCol w:w="2070"/>
              <w:gridCol w:w="6174"/>
              <w:gridCol w:w="1239"/>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 xml:space="preserve">Aggregato 12 voce 03 - ALTRE ENTRATE </w:t>
                  </w:r>
                  <w:proofErr w:type="spellStart"/>
                  <w:r w:rsidRPr="00987895">
                    <w:rPr>
                      <w:rFonts w:ascii="Times New Roman" w:eastAsia="Times New Roman" w:hAnsi="Times New Roman" w:cs="Times New Roman"/>
                      <w:b/>
                      <w:bCs/>
                      <w:sz w:val="17"/>
                      <w:szCs w:val="17"/>
                      <w:lang w:eastAsia="it-IT"/>
                    </w:rPr>
                    <w:t>n.a.c</w:t>
                  </w:r>
                  <w:proofErr w:type="spellEnd"/>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Variazioni apportate in corso d'anno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Data</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Nr. Variazione</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Descrizione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Importo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21/04/2022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7</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restituzione somme commissione anno 2021</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268,91</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15/12/2022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restituite per errate coordinate bancarie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263,58</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15/12/2022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23</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restituzione somme per errato IBAN</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350,00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definitiva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882,49</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882,49</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4"/>
              <w:gridCol w:w="720"/>
              <w:gridCol w:w="7323"/>
              <w:gridCol w:w="2268"/>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13 voce 01 - MUTUI</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3"/>
              <w:gridCol w:w="721"/>
              <w:gridCol w:w="7324"/>
              <w:gridCol w:w="2267"/>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13 voce 02 - ANTICIPAZIONI DA ISTITUTO CASSIERE</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br/>
            </w:r>
            <w:r w:rsidRPr="00987895">
              <w:rPr>
                <w:rFonts w:ascii="Times New Roman" w:eastAsia="Times New Roman" w:hAnsi="Times New Roman" w:cs="Times New Roman"/>
                <w:sz w:val="24"/>
                <w:szCs w:val="24"/>
                <w:lang w:eastAsia="it-IT"/>
              </w:rPr>
              <w:br/>
            </w:r>
            <w:r w:rsidRPr="00987895">
              <w:rPr>
                <w:rFonts w:ascii="Times New Roman" w:eastAsia="Times New Roman" w:hAnsi="Times New Roman" w:cs="Times New Roman"/>
                <w:sz w:val="24"/>
                <w:szCs w:val="24"/>
                <w:lang w:eastAsia="it-IT"/>
              </w:rPr>
              <w:br/>
            </w:r>
            <w:r w:rsidRPr="00987895">
              <w:rPr>
                <w:rFonts w:ascii="Times New Roman" w:eastAsia="Times New Roman" w:hAnsi="Times New Roman" w:cs="Times New Roman"/>
                <w:sz w:val="24"/>
                <w:szCs w:val="24"/>
                <w:lang w:eastAsia="it-IT"/>
              </w:rPr>
              <w:br/>
              <w:t>Riassumendo:</w:t>
            </w: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2697"/>
              <w:gridCol w:w="1748"/>
              <w:gridCol w:w="1658"/>
              <w:gridCol w:w="2864"/>
              <w:gridCol w:w="2148"/>
            </w:tblGrid>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Programmazione definitiva</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accertate</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riscosse</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rimaste da riscuotere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Differenze in + o in -</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759.608,31</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211.467,73</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120.166,73</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91.301,00</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548.140,58</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br/>
            </w:r>
            <w:r w:rsidRPr="00987895">
              <w:rPr>
                <w:rFonts w:ascii="Times New Roman" w:eastAsia="Times New Roman" w:hAnsi="Times New Roman" w:cs="Times New Roman"/>
                <w:sz w:val="24"/>
                <w:szCs w:val="24"/>
                <w:lang w:eastAsia="it-IT"/>
              </w:rPr>
              <w:br/>
            </w:r>
            <w:r w:rsidRPr="00987895">
              <w:rPr>
                <w:rFonts w:ascii="Times New Roman" w:eastAsia="Times New Roman" w:hAnsi="Times New Roman" w:cs="Times New Roman"/>
                <w:sz w:val="24"/>
                <w:szCs w:val="24"/>
                <w:lang w:eastAsia="it-IT"/>
              </w:rPr>
              <w:br/>
            </w:r>
            <w:r w:rsidRPr="00987895">
              <w:rPr>
                <w:rFonts w:ascii="Times New Roman" w:eastAsia="Times New Roman" w:hAnsi="Times New Roman" w:cs="Times New Roman"/>
                <w:sz w:val="24"/>
                <w:szCs w:val="24"/>
                <w:lang w:eastAsia="it-IT"/>
              </w:rPr>
              <w:lastRenderedPageBreak/>
              <w:br/>
              <w:t>Nello specifico i Progetti/Attività hanno determinato le seguenti risultanze:</w:t>
            </w: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977"/>
              <w:gridCol w:w="1240"/>
              <w:gridCol w:w="8009"/>
              <w:gridCol w:w="889"/>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A voce 01 - FUNZIONAMENTO GENERALE E DECORO DELLA SCUOLA</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27.341,69</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Variazioni apportate in corso d'anno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Data</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Nr. Variazione</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Descrizione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Importo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21/04/2022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3</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xml:space="preserve">Assegnazione risorsa finanziaria ex art. 36 co.2 del D.L. 21 Marzo 2022 n. 21 (acquisto materiale </w:t>
                  </w:r>
                  <w:proofErr w:type="spellStart"/>
                  <w:r w:rsidRPr="00987895">
                    <w:rPr>
                      <w:rFonts w:ascii="Times New Roman" w:eastAsia="Times New Roman" w:hAnsi="Times New Roman" w:cs="Times New Roman"/>
                      <w:sz w:val="17"/>
                      <w:szCs w:val="17"/>
                      <w:lang w:eastAsia="it-IT"/>
                    </w:rPr>
                    <w:t>covid</w:t>
                  </w:r>
                  <w:proofErr w:type="spellEnd"/>
                  <w:r w:rsidRPr="00987895">
                    <w:rPr>
                      <w:rFonts w:ascii="Times New Roman" w:eastAsia="Times New Roman" w:hAnsi="Times New Roman" w:cs="Times New Roman"/>
                      <w:sz w:val="17"/>
                      <w:szCs w:val="17"/>
                      <w:lang w:eastAsia="it-IT"/>
                    </w:rPr>
                    <w:t>)</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3.406,55</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29/06/2022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8</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Contributo per manutenzione ordinaria 2022</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1.772,98</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08/09/2022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11</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Risorse ex art. 19 co.1-2 DL 4/22 -Acquisto mascherine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1.155,00</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31/10/2022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17</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STORNO SOMME DECRETO SOSTEGNI</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-4.742,28</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06/12/2022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20</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Acquisto di dispositivi e di materiali per igiene individuale e pulizia degli ambienti</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3.164,49</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definitiva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32.098,43</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Pagate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21.162,35</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pagare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2.104,03</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Economie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8.832,05</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1352"/>
              <w:gridCol w:w="1715"/>
              <w:gridCol w:w="6819"/>
              <w:gridCol w:w="1229"/>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A voce 02 - FUNZIONAMENTO AMMINISTRATIVO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50.689,28</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Variazioni apportate in corso d'anno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Data</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Nr. Variazione</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Descrizione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Importo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21/04/2022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4</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PROVENIENTI DALL' EX CORDOVA CAPUANA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1.498,71</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21/04/2022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6</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genitori alunni per Assicurazione anno 2022</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2.282,50</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21/04/2022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7</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restituzione somme commissione anno 2021</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268,91</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05/10/2022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15</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xml:space="preserve">Spese di </w:t>
                  </w:r>
                  <w:proofErr w:type="spellStart"/>
                  <w:r w:rsidRPr="00987895">
                    <w:rPr>
                      <w:rFonts w:ascii="Times New Roman" w:eastAsia="Times New Roman" w:hAnsi="Times New Roman" w:cs="Times New Roman"/>
                      <w:sz w:val="17"/>
                      <w:szCs w:val="17"/>
                      <w:lang w:eastAsia="it-IT"/>
                    </w:rPr>
                    <w:t>funziomento</w:t>
                  </w:r>
                  <w:proofErr w:type="spellEnd"/>
                  <w:r w:rsidRPr="00987895">
                    <w:rPr>
                      <w:rFonts w:ascii="Times New Roman" w:eastAsia="Times New Roman" w:hAnsi="Times New Roman" w:cs="Times New Roman"/>
                      <w:sz w:val="17"/>
                      <w:szCs w:val="17"/>
                      <w:lang w:eastAsia="it-IT"/>
                    </w:rPr>
                    <w:t xml:space="preserve"> sette - </w:t>
                  </w:r>
                  <w:proofErr w:type="spellStart"/>
                  <w:proofErr w:type="gramStart"/>
                  <w:r w:rsidRPr="00987895">
                    <w:rPr>
                      <w:rFonts w:ascii="Times New Roman" w:eastAsia="Times New Roman" w:hAnsi="Times New Roman" w:cs="Times New Roman"/>
                      <w:sz w:val="17"/>
                      <w:szCs w:val="17"/>
                      <w:lang w:eastAsia="it-IT"/>
                    </w:rPr>
                    <w:t>dic</w:t>
                  </w:r>
                  <w:proofErr w:type="spellEnd"/>
                  <w:r w:rsidRPr="00987895">
                    <w:rPr>
                      <w:rFonts w:ascii="Times New Roman" w:eastAsia="Times New Roman" w:hAnsi="Times New Roman" w:cs="Times New Roman"/>
                      <w:sz w:val="17"/>
                      <w:szCs w:val="17"/>
                      <w:lang w:eastAsia="it-IT"/>
                    </w:rPr>
                    <w:t xml:space="preserve"> .</w:t>
                  </w:r>
                  <w:proofErr w:type="gramEnd"/>
                  <w:r w:rsidRPr="00987895">
                    <w:rPr>
                      <w:rFonts w:ascii="Times New Roman" w:eastAsia="Times New Roman" w:hAnsi="Times New Roman" w:cs="Times New Roman"/>
                      <w:sz w:val="17"/>
                      <w:szCs w:val="17"/>
                      <w:lang w:eastAsia="it-IT"/>
                    </w:rPr>
                    <w:t xml:space="preserve"> 2022</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8.177,84</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15/12/2022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23</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restituzione somme per errato IBAN</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350,00</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23/12/2022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25</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Competenze accreditate a seguito estinzione c/c 300031544</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82,11</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31/12/2022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27</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viaggi di istruzione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-3.627,20</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31/12/2022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28</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-224,00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definitiva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59.498,15</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Pagate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18.420,74</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pagare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Economie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41.077,41</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978"/>
              <w:gridCol w:w="1240"/>
              <w:gridCol w:w="7914"/>
              <w:gridCol w:w="983"/>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A voce 03 - DIDATTICA</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60.654,36</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Variazioni apportate in corso d'anno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Data</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Nr. Variazione</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Descrizione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Importo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08/03/2022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Assegnazione risorse per supporto psicologico</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1.988,09</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30/06/2022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9</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storno</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-1.103,73</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14/09/2022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13</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PON 13.1.5A FERSPON-SI-2022-285 Ambienti didattici innovativi per la scuola INFANZIA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75.000,00</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18/10/2022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16</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proofErr w:type="spellStart"/>
                  <w:r w:rsidRPr="00987895">
                    <w:rPr>
                      <w:rFonts w:ascii="Times New Roman" w:eastAsia="Times New Roman" w:hAnsi="Times New Roman" w:cs="Times New Roman"/>
                      <w:sz w:val="17"/>
                      <w:szCs w:val="17"/>
                      <w:lang w:eastAsia="it-IT"/>
                    </w:rPr>
                    <w:t>Funz</w:t>
                  </w:r>
                  <w:proofErr w:type="spellEnd"/>
                  <w:r w:rsidRPr="00987895">
                    <w:rPr>
                      <w:rFonts w:ascii="Times New Roman" w:eastAsia="Times New Roman" w:hAnsi="Times New Roman" w:cs="Times New Roman"/>
                      <w:sz w:val="17"/>
                      <w:szCs w:val="17"/>
                      <w:lang w:eastAsia="it-IT"/>
                    </w:rPr>
                    <w:t xml:space="preserve">- </w:t>
                  </w:r>
                  <w:proofErr w:type="spellStart"/>
                  <w:r w:rsidRPr="00987895">
                    <w:rPr>
                      <w:rFonts w:ascii="Times New Roman" w:eastAsia="Times New Roman" w:hAnsi="Times New Roman" w:cs="Times New Roman"/>
                      <w:sz w:val="17"/>
                      <w:szCs w:val="17"/>
                      <w:lang w:eastAsia="it-IT"/>
                    </w:rPr>
                    <w:t>ammivo</w:t>
                  </w:r>
                  <w:proofErr w:type="spellEnd"/>
                  <w:r w:rsidRPr="00987895">
                    <w:rPr>
                      <w:rFonts w:ascii="Times New Roman" w:eastAsia="Times New Roman" w:hAnsi="Times New Roman" w:cs="Times New Roman"/>
                      <w:sz w:val="17"/>
                      <w:szCs w:val="17"/>
                      <w:lang w:eastAsia="it-IT"/>
                    </w:rPr>
                    <w:t xml:space="preserve"> - quota sett. </w:t>
                  </w:r>
                  <w:proofErr w:type="spellStart"/>
                  <w:r w:rsidRPr="00987895">
                    <w:rPr>
                      <w:rFonts w:ascii="Times New Roman" w:eastAsia="Times New Roman" w:hAnsi="Times New Roman" w:cs="Times New Roman"/>
                      <w:sz w:val="17"/>
                      <w:szCs w:val="17"/>
                      <w:lang w:eastAsia="it-IT"/>
                    </w:rPr>
                    <w:t>dic</w:t>
                  </w:r>
                  <w:proofErr w:type="spellEnd"/>
                  <w:r w:rsidRPr="00987895">
                    <w:rPr>
                      <w:rFonts w:ascii="Times New Roman" w:eastAsia="Times New Roman" w:hAnsi="Times New Roman" w:cs="Times New Roman"/>
                      <w:sz w:val="17"/>
                      <w:szCs w:val="17"/>
                      <w:lang w:eastAsia="it-IT"/>
                    </w:rPr>
                    <w:t xml:space="preserve"> 2022 alunni diversamente abili</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335,00</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31/10/2022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17</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STORNO SOMME DECRETO SOSTEGNI</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5.909,01</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31/10/2022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18</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viaggi</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-3.220,00</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lastRenderedPageBreak/>
                    <w:t>29/12/2022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26</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KORE Enna D.D.G.N.1563 DEL 13/1 2/2022 LIQUIDAZIONE CONTRIBUTO SCUOLE PER ATTI</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4.500,00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definitiva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144.062,73</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Pagate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22.239,86</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pagare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Economie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121.822,87</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3"/>
              <w:gridCol w:w="721"/>
              <w:gridCol w:w="7325"/>
              <w:gridCol w:w="2266"/>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A voce 04 - ALTERNANZA SCUOLA-LAVORO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Pagate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pagare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Economie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1728"/>
              <w:gridCol w:w="2193"/>
              <w:gridCol w:w="5623"/>
              <w:gridCol w:w="1571"/>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A voce 05 - VISITE VIAGGI E PROGRAMMI DI STUDIO ALL'ESTERO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106,26</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Variazioni apportate in corso d'anno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Data</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Nr. Variazione</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Descrizione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Importo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21/04/2022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Viaggio Istruzione Campania anno 2022</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12.220,00</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21/04/2022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5</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Viaggio istruzione anno 2022</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7.505,00</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30/06/2022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9</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storno</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1.103,73</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31/10/2022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18</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viaggi</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3.220,00</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31/12/2022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27</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viaggi di istruzione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definitiva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24.154,99</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Pagate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24.154,99</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pagare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Economie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1646"/>
              <w:gridCol w:w="2088"/>
              <w:gridCol w:w="5885"/>
              <w:gridCol w:w="1496"/>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A voce 06 - ATTIVITA' DI ORIENTAMENTO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16.228,33</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Variazioni apportate in corso d'anno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Data</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Nr. Variazione</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Descrizione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Importo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06/12/2022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19</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Orientamento anno 2022 Cap. 1194 D.L.104</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199,40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definitiva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16.427,73</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Pagate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pagare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Economie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16.427,73</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1137"/>
              <w:gridCol w:w="1442"/>
              <w:gridCol w:w="7392"/>
              <w:gridCol w:w="1144"/>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P voce 01 - PROGETTI IN AMBITO "SCIENTIFICO,TECNICO E PROFESSIONALE"</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130.196,35</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Variazioni apportate in corso d'anno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Data</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Nr. Variazione</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Descrizione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Importo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lastRenderedPageBreak/>
                    <w:t>08/09/2022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Spazi e strumenti digitale per le STEM</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16.000,00</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14/09/2022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14</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proofErr w:type="spellStart"/>
                  <w:r w:rsidRPr="00987895">
                    <w:rPr>
                      <w:rFonts w:ascii="Times New Roman" w:eastAsia="Times New Roman" w:hAnsi="Times New Roman" w:cs="Times New Roman"/>
                      <w:sz w:val="17"/>
                      <w:szCs w:val="17"/>
                      <w:lang w:eastAsia="it-IT"/>
                    </w:rPr>
                    <w:t>P.A.Digitale</w:t>
                  </w:r>
                  <w:proofErr w:type="spellEnd"/>
                  <w:r w:rsidRPr="00987895">
                    <w:rPr>
                      <w:rFonts w:ascii="Times New Roman" w:eastAsia="Times New Roman" w:hAnsi="Times New Roman" w:cs="Times New Roman"/>
                      <w:sz w:val="17"/>
                      <w:szCs w:val="17"/>
                      <w:lang w:eastAsia="it-IT"/>
                    </w:rPr>
                    <w:t xml:space="preserve"> - Misura 1.4.1 "Esperienza del Cittadino nei servizi pubblici"- Scuole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7.301,00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definitiva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153.497,35</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Pagate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11.183,20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pagare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83.703,85</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Economie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58.610,30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1488"/>
              <w:gridCol w:w="1886"/>
              <w:gridCol w:w="6245"/>
              <w:gridCol w:w="1496"/>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P voce 02 - PROGETTI IN AMBITO "UMANISTICO E SOCIALE"</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112.663,21</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Variazioni apportate in corso d'anno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Data</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Nr. Variazione</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Descrizione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Importo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26/07/2022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10</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xml:space="preserve">Fondo </w:t>
                  </w:r>
                  <w:proofErr w:type="spellStart"/>
                  <w:r w:rsidRPr="00987895">
                    <w:rPr>
                      <w:rFonts w:ascii="Times New Roman" w:eastAsia="Times New Roman" w:hAnsi="Times New Roman" w:cs="Times New Roman"/>
                      <w:sz w:val="17"/>
                      <w:szCs w:val="17"/>
                      <w:lang w:eastAsia="it-IT"/>
                    </w:rPr>
                    <w:t>Cyberbullismo</w:t>
                  </w:r>
                  <w:proofErr w:type="spellEnd"/>
                  <w:r w:rsidRPr="00987895">
                    <w:rPr>
                      <w:rFonts w:ascii="Times New Roman" w:eastAsia="Times New Roman" w:hAnsi="Times New Roman" w:cs="Times New Roman"/>
                      <w:sz w:val="17"/>
                      <w:szCs w:val="17"/>
                      <w:lang w:eastAsia="it-IT"/>
                    </w:rPr>
                    <w:t xml:space="preserve"> 2022 CAP .1361 </w:t>
                  </w:r>
                  <w:proofErr w:type="spellStart"/>
                  <w:r w:rsidRPr="00987895">
                    <w:rPr>
                      <w:rFonts w:ascii="Times New Roman" w:eastAsia="Times New Roman" w:hAnsi="Times New Roman" w:cs="Times New Roman"/>
                      <w:sz w:val="17"/>
                      <w:szCs w:val="17"/>
                      <w:lang w:eastAsia="it-IT"/>
                    </w:rPr>
                    <w:t>Tit</w:t>
                  </w:r>
                  <w:proofErr w:type="spellEnd"/>
                  <w:r w:rsidRPr="00987895">
                    <w:rPr>
                      <w:rFonts w:ascii="Times New Roman" w:eastAsia="Times New Roman" w:hAnsi="Times New Roman" w:cs="Times New Roman"/>
                      <w:sz w:val="17"/>
                      <w:szCs w:val="17"/>
                      <w:lang w:eastAsia="it-IT"/>
                    </w:rPr>
                    <w:t xml:space="preserve"> 3 ART. 1</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18.500,00</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15/12/2022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restituite per errate coordinate bancarie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263,58</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19/12/2022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24</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xml:space="preserve">CTS </w:t>
                  </w:r>
                  <w:proofErr w:type="spellStart"/>
                  <w:r w:rsidRPr="00987895">
                    <w:rPr>
                      <w:rFonts w:ascii="Times New Roman" w:eastAsia="Times New Roman" w:hAnsi="Times New Roman" w:cs="Times New Roman"/>
                      <w:sz w:val="17"/>
                      <w:szCs w:val="17"/>
                      <w:lang w:eastAsia="it-IT"/>
                    </w:rPr>
                    <w:t>e.f</w:t>
                  </w:r>
                  <w:proofErr w:type="spellEnd"/>
                  <w:r w:rsidRPr="00987895">
                    <w:rPr>
                      <w:rFonts w:ascii="Times New Roman" w:eastAsia="Times New Roman" w:hAnsi="Times New Roman" w:cs="Times New Roman"/>
                      <w:sz w:val="17"/>
                      <w:szCs w:val="17"/>
                      <w:lang w:eastAsia="it-IT"/>
                    </w:rPr>
                    <w:t xml:space="preserve"> 2022 ( anno scolastico 2022-2023 )</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28.010,13</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31/12/2022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28</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224,00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definitiva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159.660,92</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Pagate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45.212,52</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pagare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2.802,09</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Economie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111.646,31</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2"/>
              <w:gridCol w:w="721"/>
              <w:gridCol w:w="7325"/>
              <w:gridCol w:w="2267"/>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P voce 03 - PROGETTI PER "CERTIFICAZIONI E CORSI PROFESSIONALI"</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Pagate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pagare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Economie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1140"/>
              <w:gridCol w:w="1446"/>
              <w:gridCol w:w="7492"/>
              <w:gridCol w:w="1037"/>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P voce 04 - PROGETTI PER "FORMAZIONE / AGGIORNAMENTO DEL PERSONALE</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45.899,26</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Variazioni apportate in corso d'anno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Data</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Nr. Variazione</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Descrizione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Importo</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31/10/2022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17</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STORNO SOMME DECRETO SOSTEGNI</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-1.166,73</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07/12/2022</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21</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PNRR MISS.4 COM1-DDI E FORMAZIONE DEL PERSONALE SCOLASTICO</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2.000,00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definitiva</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46.732,53</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Pagate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4.014,00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pagare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Economie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42.718,53</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700"/>
              <w:gridCol w:w="629"/>
              <w:gridCol w:w="6399"/>
              <w:gridCol w:w="3387"/>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P voce 05 - PROGETTI PER "GARE E CONCORSI"</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1.350,00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Pagate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lastRenderedPageBreak/>
                    <w:t>Somme da pagare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Economie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1.350,00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3"/>
              <w:gridCol w:w="721"/>
              <w:gridCol w:w="7324"/>
              <w:gridCol w:w="2267"/>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G voce 01 - AZIENDA AGRARIA</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Pagate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pagare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Economie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3"/>
              <w:gridCol w:w="723"/>
              <w:gridCol w:w="7324"/>
              <w:gridCol w:w="2265"/>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G voce 02 - AZIENDA SPECIALE</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Pagate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pagare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Economie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3"/>
              <w:gridCol w:w="720"/>
              <w:gridCol w:w="7325"/>
              <w:gridCol w:w="2267"/>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G voce 03 - ATTIVITA' PER CONTO TERZI</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Pagate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pagare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Economie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4"/>
              <w:gridCol w:w="721"/>
              <w:gridCol w:w="7324"/>
              <w:gridCol w:w="2266"/>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G voce 04 - ATTIVITA' CONVITTUALE</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Pagate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pagare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Economie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742"/>
              <w:gridCol w:w="665"/>
              <w:gridCol w:w="6763"/>
              <w:gridCol w:w="2945"/>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R voce 98 - FONDO DI RISERVA</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925,18</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Pagate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da pagare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Economie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925,18</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805"/>
              <w:gridCol w:w="721"/>
              <w:gridCol w:w="7324"/>
              <w:gridCol w:w="2265"/>
            </w:tblGrid>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b/>
                      <w:bCs/>
                      <w:sz w:val="17"/>
                      <w:szCs w:val="17"/>
                      <w:lang w:eastAsia="it-IT"/>
                    </w:rPr>
                    <w:t>Aggregato D voce 100 - DISAVANZO DI AMMINISTRAZIONE</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c>
                <w:tcPr>
                  <w:tcW w:w="0" w:type="auto"/>
                  <w:tcBorders>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Previsione iniziale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Pagate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lastRenderedPageBreak/>
                    <w:t>Somme da pagare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3"/>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Economie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0,00</w:t>
                  </w:r>
                </w:p>
              </w:tc>
            </w:tr>
            <w:tr w:rsidR="00987895" w:rsidRPr="00987895">
              <w:trPr>
                <w:tblCellSpacing w:w="0" w:type="dxa"/>
                <w:jc w:val="center"/>
              </w:trPr>
              <w:tc>
                <w:tcPr>
                  <w:tcW w:w="0" w:type="auto"/>
                  <w:gridSpan w:val="4"/>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 </w:t>
                  </w:r>
                </w:p>
              </w:tc>
            </w:tr>
          </w:tbl>
          <w:p w:rsidR="00987895" w:rsidRPr="00987895" w:rsidRDefault="00987895" w:rsidP="00987895">
            <w:pPr>
              <w:spacing w:after="240" w:line="240" w:lineRule="auto"/>
              <w:jc w:val="center"/>
              <w:rPr>
                <w:rFonts w:ascii="Times New Roman" w:eastAsia="Times New Roman" w:hAnsi="Times New Roman" w:cs="Times New Roman"/>
                <w:sz w:val="24"/>
                <w:szCs w:val="24"/>
                <w:lang w:eastAsia="it-IT"/>
              </w:rPr>
            </w:pPr>
            <w:r w:rsidRPr="00987895">
              <w:rPr>
                <w:rFonts w:ascii="Times New Roman" w:eastAsia="Times New Roman" w:hAnsi="Times New Roman" w:cs="Times New Roman"/>
                <w:sz w:val="24"/>
                <w:szCs w:val="24"/>
                <w:lang w:eastAsia="it-IT"/>
              </w:rPr>
              <w:br/>
            </w:r>
            <w:r w:rsidRPr="00987895">
              <w:rPr>
                <w:rFonts w:ascii="Times New Roman" w:eastAsia="Times New Roman" w:hAnsi="Times New Roman" w:cs="Times New Roman"/>
                <w:sz w:val="24"/>
                <w:szCs w:val="24"/>
                <w:lang w:eastAsia="it-IT"/>
              </w:rPr>
              <w:br/>
            </w:r>
            <w:r w:rsidRPr="00987895">
              <w:rPr>
                <w:rFonts w:ascii="Times New Roman" w:eastAsia="Times New Roman" w:hAnsi="Times New Roman" w:cs="Times New Roman"/>
                <w:sz w:val="24"/>
                <w:szCs w:val="24"/>
                <w:lang w:eastAsia="it-IT"/>
              </w:rPr>
              <w:br/>
            </w:r>
            <w:r w:rsidRPr="00987895">
              <w:rPr>
                <w:rFonts w:ascii="Times New Roman" w:eastAsia="Times New Roman" w:hAnsi="Times New Roman" w:cs="Times New Roman"/>
                <w:sz w:val="24"/>
                <w:szCs w:val="24"/>
                <w:lang w:eastAsia="it-IT"/>
              </w:rPr>
              <w:br/>
              <w:t>Riassumendo:</w:t>
            </w:r>
          </w:p>
          <w:tbl>
            <w:tblPr>
              <w:tblW w:w="11115" w:type="dxa"/>
              <w:jc w:val="center"/>
              <w:tblCellSpacing w:w="0" w:type="dxa"/>
              <w:tblBorders>
                <w:top w:val="single" w:sz="6" w:space="0" w:color="000000"/>
              </w:tblBorders>
              <w:tblCellMar>
                <w:top w:w="45" w:type="dxa"/>
                <w:left w:w="45" w:type="dxa"/>
                <w:bottom w:w="45" w:type="dxa"/>
                <w:right w:w="45" w:type="dxa"/>
              </w:tblCellMar>
              <w:tblLook w:val="04A0" w:firstRow="1" w:lastRow="0" w:firstColumn="1" w:lastColumn="0" w:noHBand="0" w:noVBand="1"/>
            </w:tblPr>
            <w:tblGrid>
              <w:gridCol w:w="2768"/>
              <w:gridCol w:w="1942"/>
              <w:gridCol w:w="1568"/>
              <w:gridCol w:w="2633"/>
              <w:gridCol w:w="2204"/>
            </w:tblGrid>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Programmazione definitiva</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impegnate</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pagate</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Somme rimaste da pagare</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center"/>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Differenze in + o in -</w:t>
                  </w:r>
                </w:p>
              </w:tc>
            </w:tr>
            <w:tr w:rsidR="00987895" w:rsidRPr="00987895">
              <w:trPr>
                <w:tblCellSpacing w:w="0" w:type="dxa"/>
                <w:jc w:val="center"/>
              </w:trPr>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638.408,01</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234.997,63</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146.387,66</w:t>
                  </w:r>
                </w:p>
              </w:tc>
              <w:tc>
                <w:tcPr>
                  <w:tcW w:w="0" w:type="auto"/>
                  <w:tcBorders>
                    <w:left w:val="single" w:sz="6" w:space="0" w:color="000000"/>
                    <w:bottom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88.609,97</w:t>
                  </w:r>
                </w:p>
              </w:tc>
              <w:tc>
                <w:tcPr>
                  <w:tcW w:w="0" w:type="auto"/>
                  <w:tcBorders>
                    <w:left w:val="single" w:sz="6" w:space="0" w:color="000000"/>
                    <w:bottom w:val="single" w:sz="6" w:space="0" w:color="000000"/>
                    <w:right w:val="single" w:sz="6" w:space="0" w:color="000000"/>
                  </w:tcBorders>
                  <w:hideMark/>
                </w:tcPr>
                <w:p w:rsidR="00987895" w:rsidRPr="00987895" w:rsidRDefault="00987895" w:rsidP="00987895">
                  <w:pPr>
                    <w:spacing w:after="0" w:line="240" w:lineRule="auto"/>
                    <w:jc w:val="right"/>
                    <w:rPr>
                      <w:rFonts w:ascii="Times New Roman" w:eastAsia="Times New Roman" w:hAnsi="Times New Roman" w:cs="Times New Roman"/>
                      <w:sz w:val="17"/>
                      <w:szCs w:val="17"/>
                      <w:lang w:eastAsia="it-IT"/>
                    </w:rPr>
                  </w:pPr>
                  <w:r w:rsidRPr="00987895">
                    <w:rPr>
                      <w:rFonts w:ascii="Times New Roman" w:eastAsia="Times New Roman" w:hAnsi="Times New Roman" w:cs="Times New Roman"/>
                      <w:sz w:val="17"/>
                      <w:szCs w:val="17"/>
                      <w:lang w:eastAsia="it-IT"/>
                    </w:rPr>
                    <w:t>403.410,38</w:t>
                  </w:r>
                </w:p>
              </w:tc>
            </w:tr>
          </w:tbl>
          <w:p w:rsidR="00987895" w:rsidRPr="00987895" w:rsidRDefault="00987895" w:rsidP="00987895">
            <w:pPr>
              <w:spacing w:after="0" w:line="240" w:lineRule="auto"/>
              <w:jc w:val="center"/>
              <w:rPr>
                <w:rFonts w:ascii="Times New Roman" w:eastAsia="Times New Roman" w:hAnsi="Times New Roman" w:cs="Times New Roman"/>
                <w:sz w:val="24"/>
                <w:szCs w:val="24"/>
                <w:lang w:eastAsia="it-IT"/>
              </w:rPr>
            </w:pPr>
          </w:p>
        </w:tc>
      </w:tr>
    </w:tbl>
    <w:p w:rsidR="00987895" w:rsidRPr="00987895" w:rsidRDefault="00987895" w:rsidP="00987895">
      <w:pPr>
        <w:spacing w:after="0" w:line="240" w:lineRule="auto"/>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lastRenderedPageBreak/>
        <w:br/>
      </w:r>
      <w:r w:rsidRPr="00987895">
        <w:rPr>
          <w:rFonts w:ascii="Times New Roman" w:eastAsia="Times New Roman" w:hAnsi="Times New Roman" w:cs="Times New Roman"/>
          <w:color w:val="000000"/>
          <w:sz w:val="18"/>
          <w:szCs w:val="18"/>
          <w:lang w:eastAsia="it-IT"/>
        </w:rPr>
        <w:br/>
        <w:t> </w:t>
      </w:r>
    </w:p>
    <w:p w:rsidR="00987895" w:rsidRPr="00987895" w:rsidRDefault="00987895" w:rsidP="00987895">
      <w:pPr>
        <w:spacing w:after="0" w:line="240" w:lineRule="auto"/>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t> </w:t>
      </w:r>
    </w:p>
    <w:p w:rsidR="00987895" w:rsidRPr="00987895" w:rsidRDefault="00987895" w:rsidP="00987895">
      <w:pPr>
        <w:spacing w:after="0" w:line="240" w:lineRule="auto"/>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t> </w:t>
      </w:r>
    </w:p>
    <w:p w:rsidR="00987895" w:rsidRPr="00987895" w:rsidRDefault="00987895" w:rsidP="00987895">
      <w:pPr>
        <w:spacing w:after="0" w:line="240" w:lineRule="auto"/>
        <w:jc w:val="center"/>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b/>
          <w:bCs/>
          <w:color w:val="000000"/>
          <w:sz w:val="18"/>
          <w:szCs w:val="18"/>
          <w:lang w:eastAsia="it-IT"/>
        </w:rPr>
        <w:t>SITUAZIONE PATRIMONIALE</w:t>
      </w:r>
    </w:p>
    <w:p w:rsidR="00987895" w:rsidRPr="00987895" w:rsidRDefault="00987895" w:rsidP="00987895">
      <w:pPr>
        <w:spacing w:after="0" w:line="240" w:lineRule="auto"/>
        <w:jc w:val="center"/>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t> </w:t>
      </w:r>
    </w:p>
    <w:p w:rsidR="00597C3D" w:rsidRDefault="00987895" w:rsidP="00987895">
      <w:pPr>
        <w:spacing w:after="0" w:line="240" w:lineRule="auto"/>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t>Dalla situazione patrimoniale relativa all'anno 2022 si evincono le seguenti risultanze:</w:t>
      </w:r>
    </w:p>
    <w:p w:rsidR="00597C3D" w:rsidRDefault="00597C3D" w:rsidP="00987895">
      <w:pPr>
        <w:spacing w:after="0" w:line="240" w:lineRule="auto"/>
        <w:rPr>
          <w:rFonts w:ascii="Times New Roman" w:eastAsia="Times New Roman" w:hAnsi="Times New Roman" w:cs="Times New Roman"/>
          <w:color w:val="000000"/>
          <w:sz w:val="18"/>
          <w:szCs w:val="18"/>
          <w:lang w:eastAsia="it-IT"/>
        </w:rPr>
      </w:pPr>
    </w:p>
    <w:p w:rsidR="00987895" w:rsidRPr="00987895" w:rsidRDefault="00597C3D" w:rsidP="00987895">
      <w:pPr>
        <w:spacing w:after="0" w:line="240" w:lineRule="auto"/>
        <w:rPr>
          <w:rFonts w:ascii="Times New Roman" w:eastAsia="Times New Roman" w:hAnsi="Times New Roman" w:cs="Times New Roman"/>
          <w:color w:val="000000"/>
          <w:sz w:val="18"/>
          <w:szCs w:val="18"/>
          <w:lang w:eastAsia="it-IT"/>
        </w:rPr>
      </w:pPr>
      <w:r>
        <w:rPr>
          <w:rFonts w:ascii="Times New Roman" w:eastAsia="Times New Roman" w:hAnsi="Times New Roman" w:cs="Times New Roman"/>
          <w:color w:val="000000"/>
          <w:sz w:val="18"/>
          <w:szCs w:val="18"/>
          <w:lang w:eastAsia="it-IT"/>
        </w:rPr>
        <w:t xml:space="preserve">Dal modello </w:t>
      </w:r>
      <w:r w:rsidR="00581201">
        <w:rPr>
          <w:rFonts w:ascii="Times New Roman" w:eastAsia="Times New Roman" w:hAnsi="Times New Roman" w:cs="Times New Roman"/>
          <w:color w:val="000000"/>
          <w:sz w:val="18"/>
          <w:szCs w:val="18"/>
          <w:lang w:eastAsia="it-IT"/>
        </w:rPr>
        <w:t xml:space="preserve">k si evincono le seguenti risultanze </w:t>
      </w:r>
      <w:r w:rsidR="00987895" w:rsidRPr="00987895">
        <w:rPr>
          <w:rFonts w:ascii="Times New Roman" w:eastAsia="Times New Roman" w:hAnsi="Times New Roman" w:cs="Times New Roman"/>
          <w:color w:val="000000"/>
          <w:sz w:val="18"/>
          <w:szCs w:val="18"/>
          <w:lang w:eastAsia="it-IT"/>
        </w:rPr>
        <w:t> </w:t>
      </w:r>
    </w:p>
    <w:p w:rsidR="00246D93" w:rsidRDefault="00246D93" w:rsidP="00987895">
      <w:pPr>
        <w:spacing w:after="0" w:line="240" w:lineRule="auto"/>
        <w:rPr>
          <w:rFonts w:ascii="Times New Roman" w:eastAsia="Times New Roman" w:hAnsi="Times New Roman" w:cs="Times New Roman"/>
          <w:color w:val="000000"/>
          <w:sz w:val="18"/>
          <w:szCs w:val="18"/>
          <w:lang w:eastAsia="it-IT"/>
        </w:rPr>
      </w:pPr>
    </w:p>
    <w:tbl>
      <w:tblPr>
        <w:tblW w:w="9870" w:type="dxa"/>
        <w:shd w:val="clear" w:color="auto" w:fill="FFFFFF"/>
        <w:tblCellMar>
          <w:left w:w="0" w:type="dxa"/>
          <w:right w:w="0" w:type="dxa"/>
        </w:tblCellMar>
        <w:tblLook w:val="04A0" w:firstRow="1" w:lastRow="0" w:firstColumn="1" w:lastColumn="0" w:noHBand="0" w:noVBand="1"/>
      </w:tblPr>
      <w:tblGrid>
        <w:gridCol w:w="2519"/>
        <w:gridCol w:w="2518"/>
        <w:gridCol w:w="2187"/>
        <w:gridCol w:w="2646"/>
      </w:tblGrid>
      <w:tr w:rsidR="005A1795" w:rsidRPr="005A1795" w:rsidTr="005A1795">
        <w:tc>
          <w:tcPr>
            <w:tcW w:w="2520" w:type="dxa"/>
            <w:tcBorders>
              <w:top w:val="single" w:sz="8" w:space="0" w:color="000000"/>
              <w:left w:val="single" w:sz="8" w:space="0" w:color="000000"/>
              <w:bottom w:val="single" w:sz="8" w:space="0" w:color="000000"/>
              <w:right w:val="single" w:sz="8" w:space="0" w:color="000000"/>
            </w:tcBorders>
            <w:shd w:val="clear" w:color="auto" w:fill="FFFFFF"/>
            <w:tcMar>
              <w:top w:w="30" w:type="dxa"/>
              <w:left w:w="30" w:type="dxa"/>
              <w:bottom w:w="30" w:type="dxa"/>
              <w:right w:w="30" w:type="dxa"/>
            </w:tcMar>
            <w:hideMark/>
          </w:tcPr>
          <w:p w:rsidR="005A1795" w:rsidRPr="005A1795" w:rsidRDefault="005A1795" w:rsidP="005A1795">
            <w:pPr>
              <w:spacing w:after="0" w:line="240" w:lineRule="auto"/>
              <w:rPr>
                <w:rFonts w:ascii="Times New Roman" w:eastAsia="Times New Roman" w:hAnsi="Times New Roman" w:cs="Times New Roman"/>
                <w:sz w:val="24"/>
                <w:szCs w:val="24"/>
                <w:lang w:eastAsia="it-IT"/>
              </w:rPr>
            </w:pPr>
            <w:r w:rsidRPr="005A1795">
              <w:rPr>
                <w:rFonts w:ascii="Times New Roman" w:eastAsia="Times New Roman" w:hAnsi="Times New Roman" w:cs="Times New Roman"/>
                <w:sz w:val="20"/>
                <w:szCs w:val="20"/>
                <w:lang w:eastAsia="it-IT"/>
              </w:rPr>
              <w:t> </w:t>
            </w:r>
          </w:p>
        </w:tc>
        <w:tc>
          <w:tcPr>
            <w:tcW w:w="2520" w:type="dxa"/>
            <w:tcBorders>
              <w:top w:val="single" w:sz="8" w:space="0" w:color="000000"/>
              <w:left w:val="nil"/>
              <w:bottom w:val="single" w:sz="8" w:space="0" w:color="000000"/>
              <w:right w:val="single" w:sz="8" w:space="0" w:color="000000"/>
            </w:tcBorders>
            <w:shd w:val="clear" w:color="auto" w:fill="FFFFFF"/>
            <w:tcMar>
              <w:top w:w="30" w:type="dxa"/>
              <w:left w:w="30" w:type="dxa"/>
              <w:bottom w:w="30" w:type="dxa"/>
              <w:right w:w="30" w:type="dxa"/>
            </w:tcMar>
            <w:hideMark/>
          </w:tcPr>
          <w:p w:rsidR="005A1795" w:rsidRPr="005A1795" w:rsidRDefault="005A1795" w:rsidP="005A1795">
            <w:pPr>
              <w:spacing w:after="0" w:line="240" w:lineRule="auto"/>
              <w:jc w:val="center"/>
              <w:rPr>
                <w:rFonts w:ascii="Times New Roman" w:eastAsia="Times New Roman" w:hAnsi="Times New Roman" w:cs="Times New Roman"/>
                <w:sz w:val="24"/>
                <w:szCs w:val="24"/>
                <w:lang w:eastAsia="it-IT"/>
              </w:rPr>
            </w:pPr>
            <w:r>
              <w:rPr>
                <w:rFonts w:ascii="Times New Roman" w:eastAsia="Times New Roman" w:hAnsi="Times New Roman" w:cs="Times New Roman"/>
                <w:sz w:val="20"/>
                <w:szCs w:val="20"/>
                <w:lang w:eastAsia="it-IT"/>
              </w:rPr>
              <w:t>Situazione al 1/1/2022</w:t>
            </w:r>
          </w:p>
        </w:tc>
        <w:tc>
          <w:tcPr>
            <w:tcW w:w="2188" w:type="dxa"/>
            <w:tcBorders>
              <w:top w:val="single" w:sz="8" w:space="0" w:color="000000"/>
              <w:left w:val="nil"/>
              <w:bottom w:val="single" w:sz="8" w:space="0" w:color="000000"/>
              <w:right w:val="single" w:sz="8" w:space="0" w:color="000000"/>
            </w:tcBorders>
            <w:shd w:val="clear" w:color="auto" w:fill="FFFFFF"/>
            <w:tcMar>
              <w:top w:w="30" w:type="dxa"/>
              <w:left w:w="30" w:type="dxa"/>
              <w:bottom w:w="30" w:type="dxa"/>
              <w:right w:w="30" w:type="dxa"/>
            </w:tcMar>
            <w:hideMark/>
          </w:tcPr>
          <w:p w:rsidR="005A1795" w:rsidRPr="005A1795" w:rsidRDefault="005A1795" w:rsidP="005A1795">
            <w:pPr>
              <w:spacing w:after="0" w:line="240" w:lineRule="auto"/>
              <w:jc w:val="center"/>
              <w:rPr>
                <w:rFonts w:ascii="Times New Roman" w:eastAsia="Times New Roman" w:hAnsi="Times New Roman" w:cs="Times New Roman"/>
                <w:sz w:val="24"/>
                <w:szCs w:val="24"/>
                <w:lang w:eastAsia="it-IT"/>
              </w:rPr>
            </w:pPr>
            <w:r w:rsidRPr="005A1795">
              <w:rPr>
                <w:rFonts w:ascii="Times New Roman" w:eastAsia="Times New Roman" w:hAnsi="Times New Roman" w:cs="Times New Roman"/>
                <w:sz w:val="20"/>
                <w:szCs w:val="20"/>
                <w:lang w:eastAsia="it-IT"/>
              </w:rPr>
              <w:t>Variazioni</w:t>
            </w:r>
          </w:p>
        </w:tc>
        <w:tc>
          <w:tcPr>
            <w:tcW w:w="2648" w:type="dxa"/>
            <w:tcBorders>
              <w:top w:val="single" w:sz="8" w:space="0" w:color="000000"/>
              <w:left w:val="nil"/>
              <w:bottom w:val="single" w:sz="8" w:space="0" w:color="000000"/>
              <w:right w:val="single" w:sz="8" w:space="0" w:color="000000"/>
            </w:tcBorders>
            <w:shd w:val="clear" w:color="auto" w:fill="FFFFFF"/>
            <w:tcMar>
              <w:top w:w="30" w:type="dxa"/>
              <w:left w:w="30" w:type="dxa"/>
              <w:bottom w:w="30" w:type="dxa"/>
              <w:right w:w="30" w:type="dxa"/>
            </w:tcMar>
            <w:hideMark/>
          </w:tcPr>
          <w:p w:rsidR="005A1795" w:rsidRPr="005A1795" w:rsidRDefault="005A1795" w:rsidP="005A1795">
            <w:pPr>
              <w:spacing w:after="0" w:line="240" w:lineRule="auto"/>
              <w:jc w:val="center"/>
              <w:rPr>
                <w:rFonts w:ascii="Times New Roman" w:eastAsia="Times New Roman" w:hAnsi="Times New Roman" w:cs="Times New Roman"/>
                <w:sz w:val="24"/>
                <w:szCs w:val="24"/>
                <w:lang w:eastAsia="it-IT"/>
              </w:rPr>
            </w:pPr>
            <w:r w:rsidRPr="005A1795">
              <w:rPr>
                <w:rFonts w:ascii="Times New Roman" w:eastAsia="Times New Roman" w:hAnsi="Times New Roman" w:cs="Times New Roman"/>
                <w:sz w:val="20"/>
                <w:szCs w:val="20"/>
                <w:lang w:eastAsia="it-IT"/>
              </w:rPr>
              <w:t>Situazione al 31/12/2</w:t>
            </w:r>
            <w:r>
              <w:rPr>
                <w:rFonts w:ascii="Times New Roman" w:eastAsia="Times New Roman" w:hAnsi="Times New Roman" w:cs="Times New Roman"/>
                <w:sz w:val="20"/>
                <w:szCs w:val="20"/>
                <w:lang w:eastAsia="it-IT"/>
              </w:rPr>
              <w:t>022</w:t>
            </w:r>
          </w:p>
        </w:tc>
      </w:tr>
      <w:tr w:rsidR="005A1795" w:rsidRPr="005A1795" w:rsidTr="005A1795">
        <w:tc>
          <w:tcPr>
            <w:tcW w:w="9876" w:type="dxa"/>
            <w:gridSpan w:val="4"/>
            <w:tcBorders>
              <w:top w:val="nil"/>
              <w:left w:val="single" w:sz="8" w:space="0" w:color="000000"/>
              <w:bottom w:val="single" w:sz="8" w:space="0" w:color="000000"/>
              <w:right w:val="single" w:sz="8" w:space="0" w:color="000000"/>
            </w:tcBorders>
            <w:shd w:val="clear" w:color="auto" w:fill="FFFFFF"/>
            <w:tcMar>
              <w:top w:w="30" w:type="dxa"/>
              <w:left w:w="30" w:type="dxa"/>
              <w:bottom w:w="30" w:type="dxa"/>
              <w:right w:w="30" w:type="dxa"/>
            </w:tcMar>
            <w:hideMark/>
          </w:tcPr>
          <w:p w:rsidR="005A1795" w:rsidRPr="005A1795" w:rsidRDefault="005A1795" w:rsidP="005A1795">
            <w:pPr>
              <w:spacing w:after="0" w:line="240" w:lineRule="auto"/>
              <w:rPr>
                <w:rFonts w:ascii="Times New Roman" w:eastAsia="Times New Roman" w:hAnsi="Times New Roman" w:cs="Times New Roman"/>
                <w:sz w:val="24"/>
                <w:szCs w:val="24"/>
                <w:lang w:eastAsia="it-IT"/>
              </w:rPr>
            </w:pPr>
            <w:r w:rsidRPr="005A1795">
              <w:rPr>
                <w:rFonts w:ascii="Times New Roman" w:eastAsia="Times New Roman" w:hAnsi="Times New Roman" w:cs="Times New Roman"/>
                <w:sz w:val="20"/>
                <w:szCs w:val="20"/>
                <w:lang w:eastAsia="it-IT"/>
              </w:rPr>
              <w:t>ATTIVO</w:t>
            </w:r>
          </w:p>
        </w:tc>
      </w:tr>
      <w:tr w:rsidR="005A1795" w:rsidRPr="005A1795" w:rsidTr="005A1795">
        <w:tc>
          <w:tcPr>
            <w:tcW w:w="2520" w:type="dxa"/>
            <w:tcBorders>
              <w:top w:val="nil"/>
              <w:left w:val="single" w:sz="8" w:space="0" w:color="000000"/>
              <w:bottom w:val="single" w:sz="8" w:space="0" w:color="000000"/>
              <w:right w:val="single" w:sz="8" w:space="0" w:color="000000"/>
            </w:tcBorders>
            <w:shd w:val="clear" w:color="auto" w:fill="FFFFFF"/>
            <w:tcMar>
              <w:top w:w="30" w:type="dxa"/>
              <w:left w:w="30" w:type="dxa"/>
              <w:bottom w:w="30" w:type="dxa"/>
              <w:right w:w="30" w:type="dxa"/>
            </w:tcMar>
            <w:hideMark/>
          </w:tcPr>
          <w:p w:rsidR="005A1795" w:rsidRPr="005A1795" w:rsidRDefault="005A1795" w:rsidP="005A1795">
            <w:pPr>
              <w:spacing w:after="0" w:line="240" w:lineRule="auto"/>
              <w:rPr>
                <w:rFonts w:ascii="Times New Roman" w:eastAsia="Times New Roman" w:hAnsi="Times New Roman" w:cs="Times New Roman"/>
                <w:sz w:val="24"/>
                <w:szCs w:val="24"/>
                <w:lang w:eastAsia="it-IT"/>
              </w:rPr>
            </w:pPr>
            <w:r w:rsidRPr="005A1795">
              <w:rPr>
                <w:rFonts w:ascii="Times New Roman" w:eastAsia="Times New Roman" w:hAnsi="Times New Roman" w:cs="Times New Roman"/>
                <w:sz w:val="20"/>
                <w:szCs w:val="20"/>
                <w:lang w:eastAsia="it-IT"/>
              </w:rPr>
              <w:t>Totale Immobilizzazioni</w:t>
            </w:r>
          </w:p>
        </w:tc>
        <w:tc>
          <w:tcPr>
            <w:tcW w:w="2520" w:type="dxa"/>
            <w:tcBorders>
              <w:top w:val="nil"/>
              <w:left w:val="nil"/>
              <w:bottom w:val="single" w:sz="8" w:space="0" w:color="000000"/>
              <w:right w:val="single" w:sz="8" w:space="0" w:color="000000"/>
            </w:tcBorders>
            <w:shd w:val="clear" w:color="auto" w:fill="FFFFFF"/>
            <w:tcMar>
              <w:top w:w="30" w:type="dxa"/>
              <w:left w:w="30" w:type="dxa"/>
              <w:bottom w:w="30" w:type="dxa"/>
              <w:right w:w="30" w:type="dxa"/>
            </w:tcMar>
            <w:hideMark/>
          </w:tcPr>
          <w:p w:rsidR="005A1795" w:rsidRPr="00CE41EE" w:rsidRDefault="005A1795" w:rsidP="005A1795">
            <w:pPr>
              <w:spacing w:after="0" w:line="240" w:lineRule="auto"/>
              <w:jc w:val="right"/>
              <w:rPr>
                <w:rFonts w:ascii="Times New Roman" w:eastAsia="Times New Roman" w:hAnsi="Times New Roman" w:cs="Times New Roman"/>
                <w:b/>
                <w:sz w:val="24"/>
                <w:szCs w:val="24"/>
                <w:lang w:eastAsia="it-IT"/>
              </w:rPr>
            </w:pPr>
            <w:r w:rsidRPr="00CE41EE">
              <w:rPr>
                <w:rFonts w:ascii="Times New Roman" w:eastAsia="Times New Roman" w:hAnsi="Times New Roman" w:cs="Times New Roman"/>
                <w:b/>
                <w:color w:val="000000" w:themeColor="text1"/>
                <w:sz w:val="20"/>
                <w:szCs w:val="20"/>
                <w:lang w:eastAsia="it-IT"/>
              </w:rPr>
              <w:t>€ 145.351,73</w:t>
            </w:r>
          </w:p>
        </w:tc>
        <w:tc>
          <w:tcPr>
            <w:tcW w:w="2188" w:type="dxa"/>
            <w:tcBorders>
              <w:top w:val="nil"/>
              <w:left w:val="nil"/>
              <w:bottom w:val="single" w:sz="8" w:space="0" w:color="000000"/>
              <w:right w:val="single" w:sz="8" w:space="0" w:color="000000"/>
            </w:tcBorders>
            <w:shd w:val="clear" w:color="auto" w:fill="FFFFFF"/>
            <w:tcMar>
              <w:top w:w="30" w:type="dxa"/>
              <w:left w:w="30" w:type="dxa"/>
              <w:bottom w:w="30" w:type="dxa"/>
              <w:right w:w="30" w:type="dxa"/>
            </w:tcMar>
            <w:hideMark/>
          </w:tcPr>
          <w:p w:rsidR="005A1795" w:rsidRPr="005A1795" w:rsidRDefault="005A1795" w:rsidP="005A1795">
            <w:pPr>
              <w:spacing w:after="0" w:line="240" w:lineRule="auto"/>
              <w:jc w:val="right"/>
              <w:rPr>
                <w:rFonts w:ascii="Times New Roman" w:eastAsia="Times New Roman" w:hAnsi="Times New Roman" w:cs="Times New Roman"/>
                <w:sz w:val="24"/>
                <w:szCs w:val="24"/>
                <w:lang w:eastAsia="it-IT"/>
              </w:rPr>
            </w:pPr>
            <w:r w:rsidRPr="005A1795">
              <w:rPr>
                <w:rFonts w:ascii="Times New Roman" w:eastAsia="Times New Roman" w:hAnsi="Times New Roman" w:cs="Times New Roman"/>
                <w:sz w:val="20"/>
                <w:szCs w:val="20"/>
                <w:lang w:eastAsia="it-IT"/>
              </w:rPr>
              <w:t xml:space="preserve">€ </w:t>
            </w:r>
            <w:r>
              <w:rPr>
                <w:rFonts w:ascii="Times New Roman" w:eastAsia="Times New Roman" w:hAnsi="Times New Roman" w:cs="Times New Roman"/>
                <w:sz w:val="20"/>
                <w:szCs w:val="20"/>
                <w:lang w:eastAsia="it-IT"/>
              </w:rPr>
              <w:t>13.907,72</w:t>
            </w:r>
          </w:p>
        </w:tc>
        <w:tc>
          <w:tcPr>
            <w:tcW w:w="2648" w:type="dxa"/>
            <w:tcBorders>
              <w:top w:val="nil"/>
              <w:left w:val="nil"/>
              <w:bottom w:val="single" w:sz="8" w:space="0" w:color="000000"/>
              <w:right w:val="single" w:sz="8" w:space="0" w:color="000000"/>
            </w:tcBorders>
            <w:shd w:val="clear" w:color="auto" w:fill="FFFFFF"/>
            <w:tcMar>
              <w:top w:w="30" w:type="dxa"/>
              <w:left w:w="30" w:type="dxa"/>
              <w:bottom w:w="30" w:type="dxa"/>
              <w:right w:w="30" w:type="dxa"/>
            </w:tcMar>
            <w:hideMark/>
          </w:tcPr>
          <w:p w:rsidR="005A1795" w:rsidRPr="00CE41EE" w:rsidRDefault="005A1795" w:rsidP="005A1795">
            <w:pPr>
              <w:spacing w:after="0" w:line="240" w:lineRule="auto"/>
              <w:jc w:val="right"/>
              <w:rPr>
                <w:rFonts w:ascii="Times New Roman" w:eastAsia="Times New Roman" w:hAnsi="Times New Roman" w:cs="Times New Roman"/>
                <w:b/>
                <w:sz w:val="24"/>
                <w:szCs w:val="24"/>
                <w:lang w:eastAsia="it-IT"/>
              </w:rPr>
            </w:pPr>
            <w:r w:rsidRPr="00CE41EE">
              <w:rPr>
                <w:rFonts w:ascii="Times New Roman" w:eastAsia="Times New Roman" w:hAnsi="Times New Roman" w:cs="Times New Roman"/>
                <w:b/>
                <w:sz w:val="20"/>
                <w:szCs w:val="20"/>
                <w:lang w:eastAsia="it-IT"/>
              </w:rPr>
              <w:t>€ 159.259,45</w:t>
            </w:r>
          </w:p>
        </w:tc>
      </w:tr>
      <w:tr w:rsidR="005A1795" w:rsidRPr="005A1795" w:rsidTr="005A1795">
        <w:tc>
          <w:tcPr>
            <w:tcW w:w="2520" w:type="dxa"/>
            <w:tcBorders>
              <w:top w:val="nil"/>
              <w:left w:val="single" w:sz="8" w:space="0" w:color="000000"/>
              <w:bottom w:val="single" w:sz="8" w:space="0" w:color="000000"/>
              <w:right w:val="single" w:sz="8" w:space="0" w:color="000000"/>
            </w:tcBorders>
            <w:shd w:val="clear" w:color="auto" w:fill="FFFFFF"/>
            <w:tcMar>
              <w:top w:w="30" w:type="dxa"/>
              <w:left w:w="30" w:type="dxa"/>
              <w:bottom w:w="30" w:type="dxa"/>
              <w:right w:w="30" w:type="dxa"/>
            </w:tcMar>
            <w:hideMark/>
          </w:tcPr>
          <w:p w:rsidR="005A1795" w:rsidRPr="005A1795" w:rsidRDefault="005A1795" w:rsidP="005A1795">
            <w:pPr>
              <w:spacing w:after="0" w:line="240" w:lineRule="auto"/>
              <w:rPr>
                <w:rFonts w:ascii="Times New Roman" w:eastAsia="Times New Roman" w:hAnsi="Times New Roman" w:cs="Times New Roman"/>
                <w:sz w:val="24"/>
                <w:szCs w:val="24"/>
                <w:lang w:eastAsia="it-IT"/>
              </w:rPr>
            </w:pPr>
            <w:r w:rsidRPr="005A1795">
              <w:rPr>
                <w:rFonts w:ascii="Times New Roman" w:eastAsia="Times New Roman" w:hAnsi="Times New Roman" w:cs="Times New Roman"/>
                <w:sz w:val="20"/>
                <w:szCs w:val="20"/>
                <w:lang w:eastAsia="it-IT"/>
              </w:rPr>
              <w:t>Totale Disponibilità</w:t>
            </w:r>
          </w:p>
        </w:tc>
        <w:tc>
          <w:tcPr>
            <w:tcW w:w="2520" w:type="dxa"/>
            <w:tcBorders>
              <w:top w:val="nil"/>
              <w:left w:val="nil"/>
              <w:bottom w:val="single" w:sz="8" w:space="0" w:color="000000"/>
              <w:right w:val="single" w:sz="8" w:space="0" w:color="000000"/>
            </w:tcBorders>
            <w:shd w:val="clear" w:color="auto" w:fill="FFFFFF"/>
            <w:tcMar>
              <w:top w:w="30" w:type="dxa"/>
              <w:left w:w="30" w:type="dxa"/>
              <w:bottom w:w="30" w:type="dxa"/>
              <w:right w:w="30" w:type="dxa"/>
            </w:tcMar>
            <w:hideMark/>
          </w:tcPr>
          <w:p w:rsidR="005A1795" w:rsidRPr="005A1795" w:rsidRDefault="005A1795" w:rsidP="005A1795">
            <w:pPr>
              <w:spacing w:after="0" w:line="240" w:lineRule="auto"/>
              <w:jc w:val="right"/>
              <w:rPr>
                <w:rFonts w:ascii="Times New Roman" w:eastAsia="Times New Roman" w:hAnsi="Times New Roman" w:cs="Times New Roman"/>
                <w:sz w:val="24"/>
                <w:szCs w:val="24"/>
                <w:lang w:eastAsia="it-IT"/>
              </w:rPr>
            </w:pPr>
            <w:r w:rsidRPr="005A1795">
              <w:rPr>
                <w:rFonts w:ascii="Times New Roman" w:eastAsia="Times New Roman" w:hAnsi="Times New Roman" w:cs="Times New Roman"/>
                <w:sz w:val="20"/>
                <w:szCs w:val="20"/>
                <w:lang w:eastAsia="it-IT"/>
              </w:rPr>
              <w:t>€ 5000,00</w:t>
            </w:r>
          </w:p>
        </w:tc>
        <w:tc>
          <w:tcPr>
            <w:tcW w:w="2188" w:type="dxa"/>
            <w:tcBorders>
              <w:top w:val="nil"/>
              <w:left w:val="nil"/>
              <w:bottom w:val="single" w:sz="8" w:space="0" w:color="000000"/>
              <w:right w:val="single" w:sz="8" w:space="0" w:color="000000"/>
            </w:tcBorders>
            <w:shd w:val="clear" w:color="auto" w:fill="FFFFFF"/>
            <w:tcMar>
              <w:top w:w="30" w:type="dxa"/>
              <w:left w:w="30" w:type="dxa"/>
              <w:bottom w:w="30" w:type="dxa"/>
              <w:right w:w="30" w:type="dxa"/>
            </w:tcMar>
            <w:hideMark/>
          </w:tcPr>
          <w:p w:rsidR="005A1795" w:rsidRPr="005A1795" w:rsidRDefault="005A1795" w:rsidP="005A1795">
            <w:pPr>
              <w:spacing w:after="0" w:line="240" w:lineRule="auto"/>
              <w:jc w:val="right"/>
              <w:rPr>
                <w:rFonts w:ascii="Times New Roman" w:eastAsia="Times New Roman" w:hAnsi="Times New Roman" w:cs="Times New Roman"/>
                <w:sz w:val="24"/>
                <w:szCs w:val="24"/>
                <w:lang w:eastAsia="it-IT"/>
              </w:rPr>
            </w:pPr>
            <w:r w:rsidRPr="005A1795">
              <w:rPr>
                <w:rFonts w:ascii="Times New Roman" w:eastAsia="Times New Roman" w:hAnsi="Times New Roman" w:cs="Times New Roman"/>
                <w:sz w:val="20"/>
                <w:szCs w:val="20"/>
                <w:lang w:eastAsia="it-IT"/>
              </w:rPr>
              <w:t>€ 0,00</w:t>
            </w:r>
          </w:p>
        </w:tc>
        <w:tc>
          <w:tcPr>
            <w:tcW w:w="2648" w:type="dxa"/>
            <w:tcBorders>
              <w:top w:val="nil"/>
              <w:left w:val="nil"/>
              <w:bottom w:val="single" w:sz="8" w:space="0" w:color="000000"/>
              <w:right w:val="single" w:sz="8" w:space="0" w:color="000000"/>
            </w:tcBorders>
            <w:shd w:val="clear" w:color="auto" w:fill="FFFFFF"/>
            <w:tcMar>
              <w:top w:w="30" w:type="dxa"/>
              <w:left w:w="30" w:type="dxa"/>
              <w:bottom w:w="30" w:type="dxa"/>
              <w:right w:w="30" w:type="dxa"/>
            </w:tcMar>
            <w:hideMark/>
          </w:tcPr>
          <w:p w:rsidR="005A1795" w:rsidRPr="005A1795" w:rsidRDefault="005A1795" w:rsidP="005A1795">
            <w:pPr>
              <w:spacing w:after="0" w:line="240" w:lineRule="auto"/>
              <w:jc w:val="right"/>
              <w:rPr>
                <w:rFonts w:ascii="Times New Roman" w:eastAsia="Times New Roman" w:hAnsi="Times New Roman" w:cs="Times New Roman"/>
                <w:sz w:val="24"/>
                <w:szCs w:val="24"/>
                <w:lang w:eastAsia="it-IT"/>
              </w:rPr>
            </w:pPr>
            <w:r w:rsidRPr="005A1795">
              <w:rPr>
                <w:rFonts w:ascii="Times New Roman" w:eastAsia="Times New Roman" w:hAnsi="Times New Roman" w:cs="Times New Roman"/>
                <w:sz w:val="20"/>
                <w:szCs w:val="20"/>
                <w:lang w:eastAsia="it-IT"/>
              </w:rPr>
              <w:t>€ 5000,00</w:t>
            </w:r>
          </w:p>
        </w:tc>
      </w:tr>
      <w:tr w:rsidR="005A1795" w:rsidRPr="005A1795" w:rsidTr="005A1795">
        <w:tc>
          <w:tcPr>
            <w:tcW w:w="2520" w:type="dxa"/>
            <w:tcBorders>
              <w:top w:val="nil"/>
              <w:left w:val="single" w:sz="8" w:space="0" w:color="000000"/>
              <w:bottom w:val="single" w:sz="8" w:space="0" w:color="000000"/>
              <w:right w:val="single" w:sz="8" w:space="0" w:color="000000"/>
            </w:tcBorders>
            <w:shd w:val="clear" w:color="auto" w:fill="FFFFFF"/>
            <w:tcMar>
              <w:top w:w="30" w:type="dxa"/>
              <w:left w:w="30" w:type="dxa"/>
              <w:bottom w:w="30" w:type="dxa"/>
              <w:right w:w="30" w:type="dxa"/>
            </w:tcMar>
            <w:hideMark/>
          </w:tcPr>
          <w:p w:rsidR="005A1795" w:rsidRPr="005A1795" w:rsidRDefault="005A1795" w:rsidP="005A1795">
            <w:pPr>
              <w:spacing w:after="0" w:line="240" w:lineRule="auto"/>
              <w:rPr>
                <w:rFonts w:ascii="Times New Roman" w:eastAsia="Times New Roman" w:hAnsi="Times New Roman" w:cs="Times New Roman"/>
                <w:sz w:val="24"/>
                <w:szCs w:val="24"/>
                <w:lang w:eastAsia="it-IT"/>
              </w:rPr>
            </w:pPr>
            <w:r w:rsidRPr="005A1795">
              <w:rPr>
                <w:rFonts w:ascii="Times New Roman" w:eastAsia="Times New Roman" w:hAnsi="Times New Roman" w:cs="Times New Roman"/>
                <w:sz w:val="20"/>
                <w:szCs w:val="20"/>
                <w:lang w:eastAsia="it-IT"/>
              </w:rPr>
              <w:t>Totale dell'attivo</w:t>
            </w:r>
          </w:p>
        </w:tc>
        <w:tc>
          <w:tcPr>
            <w:tcW w:w="2520" w:type="dxa"/>
            <w:tcBorders>
              <w:top w:val="nil"/>
              <w:left w:val="nil"/>
              <w:bottom w:val="single" w:sz="8" w:space="0" w:color="000000"/>
              <w:right w:val="single" w:sz="8" w:space="0" w:color="000000"/>
            </w:tcBorders>
            <w:shd w:val="clear" w:color="auto" w:fill="FFFFFF"/>
            <w:tcMar>
              <w:top w:w="30" w:type="dxa"/>
              <w:left w:w="30" w:type="dxa"/>
              <w:bottom w:w="30" w:type="dxa"/>
              <w:right w:w="30" w:type="dxa"/>
            </w:tcMar>
            <w:hideMark/>
          </w:tcPr>
          <w:p w:rsidR="005A1795" w:rsidRPr="00CE41EE" w:rsidRDefault="005A1795" w:rsidP="00D4125E">
            <w:pPr>
              <w:spacing w:after="0" w:line="240" w:lineRule="auto"/>
              <w:jc w:val="right"/>
              <w:rPr>
                <w:rFonts w:ascii="Times New Roman" w:eastAsia="Times New Roman" w:hAnsi="Times New Roman" w:cs="Times New Roman"/>
                <w:b/>
                <w:sz w:val="24"/>
                <w:szCs w:val="24"/>
                <w:lang w:eastAsia="it-IT"/>
              </w:rPr>
            </w:pPr>
            <w:r w:rsidRPr="00CE41EE">
              <w:rPr>
                <w:rFonts w:ascii="Times New Roman" w:eastAsia="Times New Roman" w:hAnsi="Times New Roman" w:cs="Times New Roman"/>
                <w:b/>
                <w:sz w:val="20"/>
                <w:szCs w:val="20"/>
                <w:lang w:eastAsia="it-IT"/>
              </w:rPr>
              <w:t xml:space="preserve">€ </w:t>
            </w:r>
            <w:r w:rsidR="00D4125E" w:rsidRPr="00CE41EE">
              <w:rPr>
                <w:rFonts w:ascii="Times New Roman" w:eastAsia="Times New Roman" w:hAnsi="Times New Roman" w:cs="Times New Roman"/>
                <w:b/>
                <w:sz w:val="20"/>
                <w:szCs w:val="20"/>
                <w:lang w:eastAsia="it-IT"/>
              </w:rPr>
              <w:t>569.226,06</w:t>
            </w:r>
            <w:r w:rsidRPr="00CE41EE">
              <w:rPr>
                <w:rFonts w:ascii="Times New Roman" w:eastAsia="Times New Roman" w:hAnsi="Times New Roman" w:cs="Times New Roman"/>
                <w:b/>
                <w:sz w:val="20"/>
                <w:szCs w:val="20"/>
                <w:lang w:eastAsia="it-IT"/>
              </w:rPr>
              <w:t> </w:t>
            </w:r>
          </w:p>
        </w:tc>
        <w:tc>
          <w:tcPr>
            <w:tcW w:w="2188" w:type="dxa"/>
            <w:tcBorders>
              <w:top w:val="nil"/>
              <w:left w:val="nil"/>
              <w:bottom w:val="single" w:sz="8" w:space="0" w:color="000000"/>
              <w:right w:val="single" w:sz="8" w:space="0" w:color="000000"/>
            </w:tcBorders>
            <w:shd w:val="clear" w:color="auto" w:fill="FFFFFF"/>
            <w:tcMar>
              <w:top w:w="30" w:type="dxa"/>
              <w:left w:w="30" w:type="dxa"/>
              <w:bottom w:w="30" w:type="dxa"/>
              <w:right w:w="30" w:type="dxa"/>
            </w:tcMar>
            <w:hideMark/>
          </w:tcPr>
          <w:p w:rsidR="005A1795" w:rsidRPr="005A1795" w:rsidRDefault="005A1795" w:rsidP="00D4125E">
            <w:pPr>
              <w:spacing w:after="0" w:line="240" w:lineRule="auto"/>
              <w:jc w:val="right"/>
              <w:rPr>
                <w:rFonts w:ascii="Times New Roman" w:eastAsia="Times New Roman" w:hAnsi="Times New Roman" w:cs="Times New Roman"/>
                <w:sz w:val="24"/>
                <w:szCs w:val="24"/>
                <w:lang w:eastAsia="it-IT"/>
              </w:rPr>
            </w:pPr>
            <w:r w:rsidRPr="005A1795">
              <w:rPr>
                <w:rFonts w:ascii="Times New Roman" w:eastAsia="Times New Roman" w:hAnsi="Times New Roman" w:cs="Times New Roman"/>
                <w:sz w:val="20"/>
                <w:szCs w:val="20"/>
                <w:lang w:eastAsia="it-IT"/>
              </w:rPr>
              <w:t>€  </w:t>
            </w:r>
            <w:r w:rsidR="00D4125E">
              <w:rPr>
                <w:rFonts w:ascii="Times New Roman" w:eastAsia="Times New Roman" w:hAnsi="Times New Roman" w:cs="Times New Roman"/>
                <w:sz w:val="20"/>
                <w:szCs w:val="20"/>
                <w:lang w:eastAsia="it-IT"/>
              </w:rPr>
              <w:t>54.541,</w:t>
            </w:r>
            <w:r w:rsidR="000E3327">
              <w:rPr>
                <w:rFonts w:ascii="Times New Roman" w:eastAsia="Times New Roman" w:hAnsi="Times New Roman" w:cs="Times New Roman"/>
                <w:sz w:val="20"/>
                <w:szCs w:val="20"/>
                <w:lang w:eastAsia="it-IT"/>
              </w:rPr>
              <w:t>60</w:t>
            </w:r>
          </w:p>
        </w:tc>
        <w:tc>
          <w:tcPr>
            <w:tcW w:w="2648" w:type="dxa"/>
            <w:tcBorders>
              <w:top w:val="nil"/>
              <w:left w:val="nil"/>
              <w:bottom w:val="single" w:sz="8" w:space="0" w:color="000000"/>
              <w:right w:val="single" w:sz="8" w:space="0" w:color="000000"/>
            </w:tcBorders>
            <w:shd w:val="clear" w:color="auto" w:fill="FFFFFF"/>
            <w:tcMar>
              <w:top w:w="30" w:type="dxa"/>
              <w:left w:w="30" w:type="dxa"/>
              <w:bottom w:w="30" w:type="dxa"/>
              <w:right w:w="30" w:type="dxa"/>
            </w:tcMar>
            <w:hideMark/>
          </w:tcPr>
          <w:p w:rsidR="005A1795" w:rsidRPr="00CE41EE" w:rsidRDefault="005A1795" w:rsidP="005A1795">
            <w:pPr>
              <w:spacing w:after="0" w:line="240" w:lineRule="auto"/>
              <w:jc w:val="right"/>
              <w:rPr>
                <w:rFonts w:ascii="Times New Roman" w:eastAsia="Times New Roman" w:hAnsi="Times New Roman" w:cs="Times New Roman"/>
                <w:b/>
                <w:sz w:val="24"/>
                <w:szCs w:val="24"/>
                <w:lang w:eastAsia="it-IT"/>
              </w:rPr>
            </w:pPr>
            <w:r w:rsidRPr="00CE41EE">
              <w:rPr>
                <w:rFonts w:ascii="Times New Roman" w:eastAsia="Times New Roman" w:hAnsi="Times New Roman" w:cs="Times New Roman"/>
                <w:b/>
                <w:sz w:val="20"/>
                <w:szCs w:val="20"/>
                <w:lang w:eastAsia="it-IT"/>
              </w:rPr>
              <w:t>€ 623.767,66</w:t>
            </w:r>
          </w:p>
        </w:tc>
      </w:tr>
      <w:tr w:rsidR="005A1795" w:rsidRPr="005A1795" w:rsidTr="005A1795">
        <w:tc>
          <w:tcPr>
            <w:tcW w:w="2520" w:type="dxa"/>
            <w:tcBorders>
              <w:top w:val="nil"/>
              <w:left w:val="single" w:sz="8" w:space="0" w:color="000000"/>
              <w:bottom w:val="single" w:sz="8" w:space="0" w:color="000000"/>
              <w:right w:val="single" w:sz="8" w:space="0" w:color="000000"/>
            </w:tcBorders>
            <w:shd w:val="clear" w:color="auto" w:fill="FFFFFF"/>
            <w:tcMar>
              <w:top w:w="30" w:type="dxa"/>
              <w:left w:w="30" w:type="dxa"/>
              <w:bottom w:w="30" w:type="dxa"/>
              <w:right w:w="30" w:type="dxa"/>
            </w:tcMar>
            <w:hideMark/>
          </w:tcPr>
          <w:p w:rsidR="005A1795" w:rsidRPr="005A1795" w:rsidRDefault="005A1795" w:rsidP="005A1795">
            <w:pPr>
              <w:spacing w:after="0" w:line="240" w:lineRule="auto"/>
              <w:rPr>
                <w:rFonts w:ascii="Times New Roman" w:eastAsia="Times New Roman" w:hAnsi="Times New Roman" w:cs="Times New Roman"/>
                <w:sz w:val="24"/>
                <w:szCs w:val="24"/>
                <w:lang w:eastAsia="it-IT"/>
              </w:rPr>
            </w:pPr>
            <w:r w:rsidRPr="005A1795">
              <w:rPr>
                <w:rFonts w:ascii="Times New Roman" w:eastAsia="Times New Roman" w:hAnsi="Times New Roman" w:cs="Times New Roman"/>
                <w:sz w:val="20"/>
                <w:szCs w:val="20"/>
                <w:lang w:eastAsia="it-IT"/>
              </w:rPr>
              <w:t>Deficit Patrimoniale</w:t>
            </w:r>
          </w:p>
        </w:tc>
        <w:tc>
          <w:tcPr>
            <w:tcW w:w="2520" w:type="dxa"/>
            <w:tcBorders>
              <w:top w:val="nil"/>
              <w:left w:val="nil"/>
              <w:bottom w:val="single" w:sz="8" w:space="0" w:color="000000"/>
              <w:right w:val="single" w:sz="8" w:space="0" w:color="000000"/>
            </w:tcBorders>
            <w:shd w:val="clear" w:color="auto" w:fill="FFFFFF"/>
            <w:tcMar>
              <w:top w:w="30" w:type="dxa"/>
              <w:left w:w="30" w:type="dxa"/>
              <w:bottom w:w="30" w:type="dxa"/>
              <w:right w:w="30" w:type="dxa"/>
            </w:tcMar>
            <w:hideMark/>
          </w:tcPr>
          <w:p w:rsidR="005A1795" w:rsidRPr="005A1795" w:rsidRDefault="005A1795" w:rsidP="005A1795">
            <w:pPr>
              <w:spacing w:after="0" w:line="240" w:lineRule="auto"/>
              <w:jc w:val="right"/>
              <w:rPr>
                <w:rFonts w:ascii="Times New Roman" w:eastAsia="Times New Roman" w:hAnsi="Times New Roman" w:cs="Times New Roman"/>
                <w:sz w:val="24"/>
                <w:szCs w:val="24"/>
                <w:lang w:eastAsia="it-IT"/>
              </w:rPr>
            </w:pPr>
            <w:r w:rsidRPr="005A1795">
              <w:rPr>
                <w:rFonts w:ascii="Times New Roman" w:eastAsia="Times New Roman" w:hAnsi="Times New Roman" w:cs="Times New Roman"/>
                <w:sz w:val="20"/>
                <w:szCs w:val="20"/>
                <w:lang w:eastAsia="it-IT"/>
              </w:rPr>
              <w:t>€ 0,00</w:t>
            </w:r>
          </w:p>
        </w:tc>
        <w:tc>
          <w:tcPr>
            <w:tcW w:w="2188" w:type="dxa"/>
            <w:tcBorders>
              <w:top w:val="nil"/>
              <w:left w:val="nil"/>
              <w:bottom w:val="single" w:sz="8" w:space="0" w:color="000000"/>
              <w:right w:val="single" w:sz="8" w:space="0" w:color="000000"/>
            </w:tcBorders>
            <w:shd w:val="clear" w:color="auto" w:fill="FFFFFF"/>
            <w:tcMar>
              <w:top w:w="30" w:type="dxa"/>
              <w:left w:w="30" w:type="dxa"/>
              <w:bottom w:w="30" w:type="dxa"/>
              <w:right w:w="30" w:type="dxa"/>
            </w:tcMar>
            <w:hideMark/>
          </w:tcPr>
          <w:p w:rsidR="005A1795" w:rsidRPr="005A1795" w:rsidRDefault="005A1795" w:rsidP="005A1795">
            <w:pPr>
              <w:spacing w:after="0" w:line="240" w:lineRule="auto"/>
              <w:jc w:val="right"/>
              <w:rPr>
                <w:rFonts w:ascii="Times New Roman" w:eastAsia="Times New Roman" w:hAnsi="Times New Roman" w:cs="Times New Roman"/>
                <w:sz w:val="24"/>
                <w:szCs w:val="24"/>
                <w:lang w:eastAsia="it-IT"/>
              </w:rPr>
            </w:pPr>
            <w:r w:rsidRPr="005A1795">
              <w:rPr>
                <w:rFonts w:ascii="Times New Roman" w:eastAsia="Times New Roman" w:hAnsi="Times New Roman" w:cs="Times New Roman"/>
                <w:sz w:val="20"/>
                <w:szCs w:val="20"/>
                <w:lang w:eastAsia="it-IT"/>
              </w:rPr>
              <w:t>€ 0,00</w:t>
            </w:r>
          </w:p>
        </w:tc>
        <w:tc>
          <w:tcPr>
            <w:tcW w:w="2648" w:type="dxa"/>
            <w:tcBorders>
              <w:top w:val="nil"/>
              <w:left w:val="nil"/>
              <w:bottom w:val="single" w:sz="8" w:space="0" w:color="000000"/>
              <w:right w:val="single" w:sz="8" w:space="0" w:color="000000"/>
            </w:tcBorders>
            <w:shd w:val="clear" w:color="auto" w:fill="FFFFFF"/>
            <w:tcMar>
              <w:top w:w="30" w:type="dxa"/>
              <w:left w:w="30" w:type="dxa"/>
              <w:bottom w:w="30" w:type="dxa"/>
              <w:right w:w="30" w:type="dxa"/>
            </w:tcMar>
            <w:hideMark/>
          </w:tcPr>
          <w:p w:rsidR="005A1795" w:rsidRPr="005A1795" w:rsidRDefault="005A1795" w:rsidP="005A1795">
            <w:pPr>
              <w:spacing w:after="0" w:line="240" w:lineRule="auto"/>
              <w:jc w:val="right"/>
              <w:rPr>
                <w:rFonts w:ascii="Times New Roman" w:eastAsia="Times New Roman" w:hAnsi="Times New Roman" w:cs="Times New Roman"/>
                <w:sz w:val="24"/>
                <w:szCs w:val="24"/>
                <w:lang w:eastAsia="it-IT"/>
              </w:rPr>
            </w:pPr>
            <w:r w:rsidRPr="005A1795">
              <w:rPr>
                <w:rFonts w:ascii="Times New Roman" w:eastAsia="Times New Roman" w:hAnsi="Times New Roman" w:cs="Times New Roman"/>
                <w:sz w:val="20"/>
                <w:szCs w:val="20"/>
                <w:lang w:eastAsia="it-IT"/>
              </w:rPr>
              <w:t>€ 0,00</w:t>
            </w:r>
          </w:p>
        </w:tc>
      </w:tr>
      <w:tr w:rsidR="005A1795" w:rsidRPr="005A1795" w:rsidTr="005A1795">
        <w:tc>
          <w:tcPr>
            <w:tcW w:w="2520" w:type="dxa"/>
            <w:tcBorders>
              <w:top w:val="nil"/>
              <w:left w:val="single" w:sz="8" w:space="0" w:color="000000"/>
              <w:bottom w:val="single" w:sz="8" w:space="0" w:color="000000"/>
              <w:right w:val="single" w:sz="8" w:space="0" w:color="000000"/>
            </w:tcBorders>
            <w:shd w:val="clear" w:color="auto" w:fill="FFFFFF"/>
            <w:tcMar>
              <w:top w:w="30" w:type="dxa"/>
              <w:left w:w="30" w:type="dxa"/>
              <w:bottom w:w="30" w:type="dxa"/>
              <w:right w:w="30" w:type="dxa"/>
            </w:tcMar>
            <w:hideMark/>
          </w:tcPr>
          <w:p w:rsidR="005A1795" w:rsidRPr="005A1795" w:rsidRDefault="005A1795" w:rsidP="005A1795">
            <w:pPr>
              <w:spacing w:after="0" w:line="240" w:lineRule="auto"/>
              <w:rPr>
                <w:rFonts w:ascii="Times New Roman" w:eastAsia="Times New Roman" w:hAnsi="Times New Roman" w:cs="Times New Roman"/>
                <w:sz w:val="24"/>
                <w:szCs w:val="24"/>
                <w:lang w:eastAsia="it-IT"/>
              </w:rPr>
            </w:pPr>
            <w:r w:rsidRPr="005A1795">
              <w:rPr>
                <w:rFonts w:ascii="Times New Roman" w:eastAsia="Times New Roman" w:hAnsi="Times New Roman" w:cs="Times New Roman"/>
                <w:sz w:val="20"/>
                <w:szCs w:val="20"/>
                <w:lang w:eastAsia="it-IT"/>
              </w:rPr>
              <w:t>Totale a pareggio</w:t>
            </w:r>
          </w:p>
        </w:tc>
        <w:tc>
          <w:tcPr>
            <w:tcW w:w="2520" w:type="dxa"/>
            <w:tcBorders>
              <w:top w:val="nil"/>
              <w:left w:val="nil"/>
              <w:bottom w:val="single" w:sz="8" w:space="0" w:color="000000"/>
              <w:right w:val="single" w:sz="8" w:space="0" w:color="000000"/>
            </w:tcBorders>
            <w:shd w:val="clear" w:color="auto" w:fill="C0C0C0"/>
            <w:tcMar>
              <w:top w:w="30" w:type="dxa"/>
              <w:left w:w="30" w:type="dxa"/>
              <w:bottom w:w="30" w:type="dxa"/>
              <w:right w:w="30" w:type="dxa"/>
            </w:tcMar>
            <w:hideMark/>
          </w:tcPr>
          <w:p w:rsidR="005A1795" w:rsidRPr="005A1795" w:rsidRDefault="005A1795" w:rsidP="000E3327">
            <w:pPr>
              <w:spacing w:after="0" w:line="240" w:lineRule="auto"/>
              <w:jc w:val="right"/>
              <w:rPr>
                <w:rFonts w:ascii="Times New Roman" w:eastAsia="Times New Roman" w:hAnsi="Times New Roman" w:cs="Times New Roman"/>
                <w:sz w:val="24"/>
                <w:szCs w:val="24"/>
                <w:lang w:eastAsia="it-IT"/>
              </w:rPr>
            </w:pPr>
            <w:r w:rsidRPr="005A1795">
              <w:rPr>
                <w:rFonts w:ascii="Times New Roman" w:eastAsia="Times New Roman" w:hAnsi="Times New Roman" w:cs="Times New Roman"/>
                <w:b/>
                <w:bCs/>
                <w:sz w:val="20"/>
                <w:szCs w:val="20"/>
                <w:lang w:eastAsia="it-IT"/>
              </w:rPr>
              <w:t xml:space="preserve">€ </w:t>
            </w:r>
            <w:r w:rsidR="000E3327">
              <w:rPr>
                <w:rFonts w:ascii="Times New Roman" w:eastAsia="Times New Roman" w:hAnsi="Times New Roman" w:cs="Times New Roman"/>
                <w:b/>
                <w:bCs/>
                <w:sz w:val="20"/>
                <w:szCs w:val="20"/>
                <w:lang w:eastAsia="it-IT"/>
              </w:rPr>
              <w:t>714.577,79</w:t>
            </w:r>
          </w:p>
        </w:tc>
        <w:tc>
          <w:tcPr>
            <w:tcW w:w="2188" w:type="dxa"/>
            <w:tcBorders>
              <w:top w:val="nil"/>
              <w:left w:val="nil"/>
              <w:bottom w:val="single" w:sz="8" w:space="0" w:color="000000"/>
              <w:right w:val="single" w:sz="8" w:space="0" w:color="000000"/>
            </w:tcBorders>
            <w:shd w:val="clear" w:color="auto" w:fill="C0C0C0"/>
            <w:tcMar>
              <w:top w:w="30" w:type="dxa"/>
              <w:left w:w="30" w:type="dxa"/>
              <w:bottom w:w="30" w:type="dxa"/>
              <w:right w:w="30" w:type="dxa"/>
            </w:tcMar>
            <w:hideMark/>
          </w:tcPr>
          <w:p w:rsidR="005A1795" w:rsidRPr="005A1795" w:rsidRDefault="005A1795" w:rsidP="000E3327">
            <w:pPr>
              <w:spacing w:after="0" w:line="240" w:lineRule="auto"/>
              <w:jc w:val="right"/>
              <w:rPr>
                <w:rFonts w:ascii="Times New Roman" w:eastAsia="Times New Roman" w:hAnsi="Times New Roman" w:cs="Times New Roman"/>
                <w:sz w:val="24"/>
                <w:szCs w:val="24"/>
                <w:lang w:eastAsia="it-IT"/>
              </w:rPr>
            </w:pPr>
            <w:r w:rsidRPr="005A1795">
              <w:rPr>
                <w:rFonts w:ascii="Times New Roman" w:eastAsia="Times New Roman" w:hAnsi="Times New Roman" w:cs="Times New Roman"/>
                <w:b/>
                <w:bCs/>
                <w:sz w:val="20"/>
                <w:szCs w:val="20"/>
                <w:lang w:eastAsia="it-IT"/>
              </w:rPr>
              <w:t xml:space="preserve">€ </w:t>
            </w:r>
            <w:r w:rsidR="000E3327">
              <w:rPr>
                <w:rFonts w:ascii="Times New Roman" w:eastAsia="Times New Roman" w:hAnsi="Times New Roman" w:cs="Times New Roman"/>
                <w:b/>
                <w:bCs/>
                <w:sz w:val="20"/>
                <w:szCs w:val="20"/>
                <w:lang w:eastAsia="it-IT"/>
              </w:rPr>
              <w:t>68</w:t>
            </w:r>
            <w:r w:rsidR="00CE41EE">
              <w:rPr>
                <w:rFonts w:ascii="Times New Roman" w:eastAsia="Times New Roman" w:hAnsi="Times New Roman" w:cs="Times New Roman"/>
                <w:b/>
                <w:bCs/>
                <w:sz w:val="20"/>
                <w:szCs w:val="20"/>
                <w:lang w:eastAsia="it-IT"/>
              </w:rPr>
              <w:t>.</w:t>
            </w:r>
            <w:r w:rsidR="000E3327">
              <w:rPr>
                <w:rFonts w:ascii="Times New Roman" w:eastAsia="Times New Roman" w:hAnsi="Times New Roman" w:cs="Times New Roman"/>
                <w:b/>
                <w:bCs/>
                <w:sz w:val="20"/>
                <w:szCs w:val="20"/>
                <w:lang w:eastAsia="it-IT"/>
              </w:rPr>
              <w:t>449,32</w:t>
            </w:r>
          </w:p>
        </w:tc>
        <w:tc>
          <w:tcPr>
            <w:tcW w:w="2648" w:type="dxa"/>
            <w:tcBorders>
              <w:top w:val="nil"/>
              <w:left w:val="nil"/>
              <w:bottom w:val="single" w:sz="8" w:space="0" w:color="000000"/>
              <w:right w:val="single" w:sz="8" w:space="0" w:color="000000"/>
            </w:tcBorders>
            <w:shd w:val="clear" w:color="auto" w:fill="C0C0C0"/>
            <w:tcMar>
              <w:top w:w="30" w:type="dxa"/>
              <w:left w:w="30" w:type="dxa"/>
              <w:bottom w:w="30" w:type="dxa"/>
              <w:right w:w="30" w:type="dxa"/>
            </w:tcMar>
            <w:hideMark/>
          </w:tcPr>
          <w:p w:rsidR="005A1795" w:rsidRPr="005A1795" w:rsidRDefault="005A1795" w:rsidP="009D2871">
            <w:pPr>
              <w:spacing w:after="0" w:line="240" w:lineRule="auto"/>
              <w:jc w:val="right"/>
              <w:rPr>
                <w:rFonts w:ascii="Times New Roman" w:eastAsia="Times New Roman" w:hAnsi="Times New Roman" w:cs="Times New Roman"/>
                <w:sz w:val="24"/>
                <w:szCs w:val="24"/>
                <w:lang w:eastAsia="it-IT"/>
              </w:rPr>
            </w:pPr>
            <w:r w:rsidRPr="005A1795">
              <w:rPr>
                <w:rFonts w:ascii="Times New Roman" w:eastAsia="Times New Roman" w:hAnsi="Times New Roman" w:cs="Times New Roman"/>
                <w:b/>
                <w:bCs/>
                <w:sz w:val="20"/>
                <w:szCs w:val="20"/>
                <w:lang w:eastAsia="it-IT"/>
              </w:rPr>
              <w:t xml:space="preserve">€ </w:t>
            </w:r>
            <w:r w:rsidR="009D2871">
              <w:rPr>
                <w:rFonts w:ascii="Times New Roman" w:eastAsia="Times New Roman" w:hAnsi="Times New Roman" w:cs="Times New Roman"/>
                <w:b/>
                <w:bCs/>
                <w:sz w:val="20"/>
                <w:szCs w:val="20"/>
                <w:lang w:eastAsia="it-IT"/>
              </w:rPr>
              <w:t>783.027,11</w:t>
            </w:r>
          </w:p>
        </w:tc>
      </w:tr>
      <w:tr w:rsidR="005A1795" w:rsidRPr="005A1795" w:rsidTr="005A1795">
        <w:tc>
          <w:tcPr>
            <w:tcW w:w="9876" w:type="dxa"/>
            <w:gridSpan w:val="4"/>
            <w:tcBorders>
              <w:top w:val="nil"/>
              <w:left w:val="single" w:sz="8" w:space="0" w:color="000000"/>
              <w:bottom w:val="single" w:sz="8" w:space="0" w:color="000000"/>
              <w:right w:val="single" w:sz="8" w:space="0" w:color="000000"/>
            </w:tcBorders>
            <w:shd w:val="clear" w:color="auto" w:fill="FFFFFF"/>
            <w:tcMar>
              <w:top w:w="30" w:type="dxa"/>
              <w:left w:w="30" w:type="dxa"/>
              <w:bottom w:w="30" w:type="dxa"/>
              <w:right w:w="30" w:type="dxa"/>
            </w:tcMar>
            <w:hideMark/>
          </w:tcPr>
          <w:p w:rsidR="005A1795" w:rsidRPr="005A1795" w:rsidRDefault="005A1795" w:rsidP="005A1795">
            <w:pPr>
              <w:spacing w:after="0" w:line="240" w:lineRule="auto"/>
              <w:rPr>
                <w:rFonts w:ascii="Times New Roman" w:eastAsia="Times New Roman" w:hAnsi="Times New Roman" w:cs="Times New Roman"/>
                <w:sz w:val="24"/>
                <w:szCs w:val="24"/>
                <w:lang w:eastAsia="it-IT"/>
              </w:rPr>
            </w:pPr>
            <w:r w:rsidRPr="005A1795">
              <w:rPr>
                <w:rFonts w:ascii="Times New Roman" w:eastAsia="Times New Roman" w:hAnsi="Times New Roman" w:cs="Times New Roman"/>
                <w:sz w:val="20"/>
                <w:szCs w:val="20"/>
                <w:lang w:eastAsia="it-IT"/>
              </w:rPr>
              <w:t>PASSIVO</w:t>
            </w:r>
          </w:p>
        </w:tc>
      </w:tr>
      <w:tr w:rsidR="005A1795" w:rsidRPr="005A1795" w:rsidTr="005A1795">
        <w:tc>
          <w:tcPr>
            <w:tcW w:w="2520" w:type="dxa"/>
            <w:tcBorders>
              <w:top w:val="nil"/>
              <w:left w:val="single" w:sz="8" w:space="0" w:color="000000"/>
              <w:bottom w:val="single" w:sz="8" w:space="0" w:color="000000"/>
              <w:right w:val="single" w:sz="8" w:space="0" w:color="000000"/>
            </w:tcBorders>
            <w:shd w:val="clear" w:color="auto" w:fill="FFFFFF"/>
            <w:tcMar>
              <w:top w:w="30" w:type="dxa"/>
              <w:left w:w="30" w:type="dxa"/>
              <w:bottom w:w="30" w:type="dxa"/>
              <w:right w:w="30" w:type="dxa"/>
            </w:tcMar>
            <w:hideMark/>
          </w:tcPr>
          <w:p w:rsidR="005A1795" w:rsidRPr="005A1795" w:rsidRDefault="005A1795" w:rsidP="005A1795">
            <w:pPr>
              <w:spacing w:after="0" w:line="240" w:lineRule="auto"/>
              <w:jc w:val="right"/>
              <w:rPr>
                <w:rFonts w:ascii="Times New Roman" w:eastAsia="Times New Roman" w:hAnsi="Times New Roman" w:cs="Times New Roman"/>
                <w:sz w:val="24"/>
                <w:szCs w:val="24"/>
                <w:lang w:eastAsia="it-IT"/>
              </w:rPr>
            </w:pPr>
            <w:r w:rsidRPr="005A1795">
              <w:rPr>
                <w:rFonts w:ascii="Times New Roman" w:eastAsia="Times New Roman" w:hAnsi="Times New Roman" w:cs="Times New Roman"/>
                <w:sz w:val="20"/>
                <w:szCs w:val="20"/>
                <w:lang w:eastAsia="it-IT"/>
              </w:rPr>
              <w:t>Totale debiti</w:t>
            </w:r>
          </w:p>
        </w:tc>
        <w:tc>
          <w:tcPr>
            <w:tcW w:w="2520" w:type="dxa"/>
            <w:tcBorders>
              <w:top w:val="nil"/>
              <w:left w:val="nil"/>
              <w:bottom w:val="single" w:sz="8" w:space="0" w:color="000000"/>
              <w:right w:val="single" w:sz="8" w:space="0" w:color="000000"/>
            </w:tcBorders>
            <w:shd w:val="clear" w:color="auto" w:fill="FFFFFF"/>
            <w:tcMar>
              <w:top w:w="30" w:type="dxa"/>
              <w:left w:w="30" w:type="dxa"/>
              <w:bottom w:w="30" w:type="dxa"/>
              <w:right w:w="30" w:type="dxa"/>
            </w:tcMar>
            <w:hideMark/>
          </w:tcPr>
          <w:p w:rsidR="005A1795" w:rsidRPr="0051098E" w:rsidRDefault="005A1795" w:rsidP="009D2871">
            <w:pPr>
              <w:spacing w:after="0" w:line="240" w:lineRule="auto"/>
              <w:jc w:val="right"/>
              <w:rPr>
                <w:rFonts w:ascii="Times New Roman" w:eastAsia="Times New Roman" w:hAnsi="Times New Roman" w:cs="Times New Roman"/>
                <w:b/>
                <w:sz w:val="24"/>
                <w:szCs w:val="24"/>
                <w:lang w:eastAsia="it-IT"/>
              </w:rPr>
            </w:pPr>
            <w:r w:rsidRPr="0051098E">
              <w:rPr>
                <w:rFonts w:ascii="Times New Roman" w:eastAsia="Times New Roman" w:hAnsi="Times New Roman" w:cs="Times New Roman"/>
                <w:b/>
                <w:sz w:val="20"/>
                <w:szCs w:val="20"/>
                <w:lang w:eastAsia="it-IT"/>
              </w:rPr>
              <w:t xml:space="preserve">€ </w:t>
            </w:r>
            <w:r w:rsidR="009D2871" w:rsidRPr="0051098E">
              <w:rPr>
                <w:rFonts w:ascii="Times New Roman" w:eastAsia="Times New Roman" w:hAnsi="Times New Roman" w:cs="Times New Roman"/>
                <w:b/>
                <w:sz w:val="20"/>
                <w:szCs w:val="20"/>
                <w:lang w:eastAsia="it-IT"/>
              </w:rPr>
              <w:t>16.085,48</w:t>
            </w:r>
          </w:p>
        </w:tc>
        <w:tc>
          <w:tcPr>
            <w:tcW w:w="2188" w:type="dxa"/>
            <w:tcBorders>
              <w:top w:val="nil"/>
              <w:left w:val="nil"/>
              <w:bottom w:val="single" w:sz="8" w:space="0" w:color="000000"/>
              <w:right w:val="single" w:sz="8" w:space="0" w:color="000000"/>
            </w:tcBorders>
            <w:shd w:val="clear" w:color="auto" w:fill="FFFFFF"/>
            <w:tcMar>
              <w:top w:w="30" w:type="dxa"/>
              <w:left w:w="30" w:type="dxa"/>
              <w:bottom w:w="30" w:type="dxa"/>
              <w:right w:w="30" w:type="dxa"/>
            </w:tcMar>
            <w:hideMark/>
          </w:tcPr>
          <w:p w:rsidR="005A1795" w:rsidRPr="0051098E" w:rsidRDefault="005A1795" w:rsidP="009D2871">
            <w:pPr>
              <w:spacing w:after="0" w:line="240" w:lineRule="auto"/>
              <w:jc w:val="right"/>
              <w:rPr>
                <w:rFonts w:ascii="Times New Roman" w:eastAsia="Times New Roman" w:hAnsi="Times New Roman" w:cs="Times New Roman"/>
                <w:b/>
                <w:sz w:val="24"/>
                <w:szCs w:val="24"/>
                <w:lang w:eastAsia="it-IT"/>
              </w:rPr>
            </w:pPr>
            <w:r w:rsidRPr="005A1795">
              <w:rPr>
                <w:rFonts w:ascii="Times New Roman" w:eastAsia="Times New Roman" w:hAnsi="Times New Roman" w:cs="Times New Roman"/>
                <w:sz w:val="20"/>
                <w:szCs w:val="20"/>
                <w:lang w:eastAsia="it-IT"/>
              </w:rPr>
              <w:t xml:space="preserve"> </w:t>
            </w:r>
            <w:r w:rsidRPr="0051098E">
              <w:rPr>
                <w:rFonts w:ascii="Times New Roman" w:eastAsia="Times New Roman" w:hAnsi="Times New Roman" w:cs="Times New Roman"/>
                <w:b/>
                <w:sz w:val="20"/>
                <w:szCs w:val="20"/>
                <w:lang w:eastAsia="it-IT"/>
              </w:rPr>
              <w:t>€</w:t>
            </w:r>
            <w:r w:rsidR="009D2871" w:rsidRPr="0051098E">
              <w:rPr>
                <w:rFonts w:ascii="Times New Roman" w:eastAsia="Times New Roman" w:hAnsi="Times New Roman" w:cs="Times New Roman"/>
                <w:b/>
                <w:sz w:val="20"/>
                <w:szCs w:val="20"/>
                <w:lang w:eastAsia="it-IT"/>
              </w:rPr>
              <w:t xml:space="preserve"> 78.071,50</w:t>
            </w:r>
          </w:p>
        </w:tc>
        <w:tc>
          <w:tcPr>
            <w:tcW w:w="2648" w:type="dxa"/>
            <w:tcBorders>
              <w:top w:val="nil"/>
              <w:left w:val="nil"/>
              <w:bottom w:val="single" w:sz="8" w:space="0" w:color="000000"/>
              <w:right w:val="single" w:sz="8" w:space="0" w:color="000000"/>
            </w:tcBorders>
            <w:shd w:val="clear" w:color="auto" w:fill="FFFFFF"/>
            <w:tcMar>
              <w:top w:w="30" w:type="dxa"/>
              <w:left w:w="30" w:type="dxa"/>
              <w:bottom w:w="30" w:type="dxa"/>
              <w:right w:w="30" w:type="dxa"/>
            </w:tcMar>
            <w:hideMark/>
          </w:tcPr>
          <w:p w:rsidR="005A1795" w:rsidRPr="0051098E" w:rsidRDefault="005A1795" w:rsidP="009D2871">
            <w:pPr>
              <w:spacing w:after="0" w:line="240" w:lineRule="auto"/>
              <w:jc w:val="right"/>
              <w:rPr>
                <w:rFonts w:ascii="Times New Roman" w:eastAsia="Times New Roman" w:hAnsi="Times New Roman" w:cs="Times New Roman"/>
                <w:b/>
                <w:sz w:val="24"/>
                <w:szCs w:val="24"/>
                <w:lang w:eastAsia="it-IT"/>
              </w:rPr>
            </w:pPr>
            <w:r w:rsidRPr="0051098E">
              <w:rPr>
                <w:rFonts w:ascii="Times New Roman" w:eastAsia="Times New Roman" w:hAnsi="Times New Roman" w:cs="Times New Roman"/>
                <w:b/>
                <w:sz w:val="20"/>
                <w:szCs w:val="20"/>
                <w:lang w:eastAsia="it-IT"/>
              </w:rPr>
              <w:t xml:space="preserve">€ </w:t>
            </w:r>
            <w:r w:rsidR="009D2871" w:rsidRPr="0051098E">
              <w:rPr>
                <w:rFonts w:ascii="Times New Roman" w:eastAsia="Times New Roman" w:hAnsi="Times New Roman" w:cs="Times New Roman"/>
                <w:b/>
                <w:sz w:val="20"/>
                <w:szCs w:val="20"/>
                <w:lang w:eastAsia="it-IT"/>
              </w:rPr>
              <w:t>94.156,98</w:t>
            </w:r>
          </w:p>
        </w:tc>
      </w:tr>
      <w:tr w:rsidR="005A1795" w:rsidRPr="005A1795" w:rsidTr="005A1795">
        <w:tc>
          <w:tcPr>
            <w:tcW w:w="2520" w:type="dxa"/>
            <w:tcBorders>
              <w:top w:val="nil"/>
              <w:left w:val="single" w:sz="8" w:space="0" w:color="000000"/>
              <w:bottom w:val="single" w:sz="8" w:space="0" w:color="000000"/>
              <w:right w:val="single" w:sz="8" w:space="0" w:color="000000"/>
            </w:tcBorders>
            <w:shd w:val="clear" w:color="auto" w:fill="FFFFFF"/>
            <w:tcMar>
              <w:top w:w="30" w:type="dxa"/>
              <w:left w:w="30" w:type="dxa"/>
              <w:bottom w:w="30" w:type="dxa"/>
              <w:right w:w="30" w:type="dxa"/>
            </w:tcMar>
            <w:hideMark/>
          </w:tcPr>
          <w:p w:rsidR="005A1795" w:rsidRPr="005A1795" w:rsidRDefault="005A1795" w:rsidP="005A1795">
            <w:pPr>
              <w:spacing w:after="0" w:line="240" w:lineRule="auto"/>
              <w:rPr>
                <w:rFonts w:ascii="Times New Roman" w:eastAsia="Times New Roman" w:hAnsi="Times New Roman" w:cs="Times New Roman"/>
                <w:sz w:val="24"/>
                <w:szCs w:val="24"/>
                <w:lang w:eastAsia="it-IT"/>
              </w:rPr>
            </w:pPr>
            <w:r w:rsidRPr="005A1795">
              <w:rPr>
                <w:rFonts w:ascii="Times New Roman" w:eastAsia="Times New Roman" w:hAnsi="Times New Roman" w:cs="Times New Roman"/>
                <w:sz w:val="20"/>
                <w:szCs w:val="20"/>
                <w:lang w:eastAsia="it-IT"/>
              </w:rPr>
              <w:t>Consistenza Patrimoniale</w:t>
            </w:r>
          </w:p>
        </w:tc>
        <w:tc>
          <w:tcPr>
            <w:tcW w:w="2520" w:type="dxa"/>
            <w:tcBorders>
              <w:top w:val="nil"/>
              <w:left w:val="nil"/>
              <w:bottom w:val="single" w:sz="8" w:space="0" w:color="000000"/>
              <w:right w:val="single" w:sz="8" w:space="0" w:color="000000"/>
            </w:tcBorders>
            <w:shd w:val="clear" w:color="auto" w:fill="FFFFFF"/>
            <w:tcMar>
              <w:top w:w="30" w:type="dxa"/>
              <w:left w:w="30" w:type="dxa"/>
              <w:bottom w:w="30" w:type="dxa"/>
              <w:right w:w="30" w:type="dxa"/>
            </w:tcMar>
            <w:hideMark/>
          </w:tcPr>
          <w:p w:rsidR="005A1795" w:rsidRPr="0051098E" w:rsidRDefault="009D2871" w:rsidP="005A1795">
            <w:pPr>
              <w:spacing w:after="0" w:line="240" w:lineRule="auto"/>
              <w:jc w:val="right"/>
              <w:rPr>
                <w:rFonts w:ascii="Times New Roman" w:eastAsia="Times New Roman" w:hAnsi="Times New Roman" w:cs="Times New Roman"/>
                <w:b/>
                <w:sz w:val="24"/>
                <w:szCs w:val="24"/>
                <w:lang w:eastAsia="it-IT"/>
              </w:rPr>
            </w:pPr>
            <w:r w:rsidRPr="0051098E">
              <w:rPr>
                <w:rFonts w:ascii="Times New Roman" w:eastAsia="Times New Roman" w:hAnsi="Times New Roman" w:cs="Times New Roman"/>
                <w:b/>
                <w:sz w:val="20"/>
                <w:szCs w:val="20"/>
                <w:lang w:eastAsia="it-IT"/>
              </w:rPr>
              <w:t>€ 698.492,31</w:t>
            </w:r>
            <w:r w:rsidR="005A1795" w:rsidRPr="0051098E">
              <w:rPr>
                <w:rFonts w:ascii="Times New Roman" w:eastAsia="Times New Roman" w:hAnsi="Times New Roman" w:cs="Times New Roman"/>
                <w:b/>
                <w:sz w:val="20"/>
                <w:szCs w:val="20"/>
                <w:lang w:eastAsia="it-IT"/>
              </w:rPr>
              <w:t>  </w:t>
            </w:r>
          </w:p>
        </w:tc>
        <w:tc>
          <w:tcPr>
            <w:tcW w:w="2188" w:type="dxa"/>
            <w:tcBorders>
              <w:top w:val="nil"/>
              <w:left w:val="nil"/>
              <w:bottom w:val="single" w:sz="8" w:space="0" w:color="000000"/>
              <w:right w:val="single" w:sz="8" w:space="0" w:color="000000"/>
            </w:tcBorders>
            <w:shd w:val="clear" w:color="auto" w:fill="FFFFFF"/>
            <w:tcMar>
              <w:top w:w="30" w:type="dxa"/>
              <w:left w:w="30" w:type="dxa"/>
              <w:bottom w:w="30" w:type="dxa"/>
              <w:right w:w="30" w:type="dxa"/>
            </w:tcMar>
            <w:hideMark/>
          </w:tcPr>
          <w:p w:rsidR="005A1795" w:rsidRPr="0051098E" w:rsidRDefault="009D2871" w:rsidP="009D2871">
            <w:pPr>
              <w:pStyle w:val="Paragrafoelenco"/>
              <w:numPr>
                <w:ilvl w:val="0"/>
                <w:numId w:val="1"/>
              </w:numPr>
              <w:spacing w:after="0" w:line="240" w:lineRule="auto"/>
              <w:jc w:val="right"/>
              <w:rPr>
                <w:rFonts w:ascii="Times New Roman" w:eastAsia="Times New Roman" w:hAnsi="Times New Roman" w:cs="Times New Roman"/>
                <w:b/>
                <w:sz w:val="24"/>
                <w:szCs w:val="24"/>
                <w:lang w:eastAsia="it-IT"/>
              </w:rPr>
            </w:pPr>
            <w:r w:rsidRPr="0051098E">
              <w:rPr>
                <w:rFonts w:ascii="Times New Roman" w:eastAsia="Times New Roman" w:hAnsi="Times New Roman" w:cs="Times New Roman"/>
                <w:b/>
                <w:sz w:val="20"/>
                <w:szCs w:val="20"/>
                <w:lang w:eastAsia="it-IT"/>
              </w:rPr>
              <w:t>€ 9622,18</w:t>
            </w:r>
          </w:p>
        </w:tc>
        <w:tc>
          <w:tcPr>
            <w:tcW w:w="2648" w:type="dxa"/>
            <w:tcBorders>
              <w:top w:val="nil"/>
              <w:left w:val="nil"/>
              <w:bottom w:val="single" w:sz="8" w:space="0" w:color="000000"/>
              <w:right w:val="single" w:sz="8" w:space="0" w:color="000000"/>
            </w:tcBorders>
            <w:shd w:val="clear" w:color="auto" w:fill="FFFFFF"/>
            <w:tcMar>
              <w:top w:w="30" w:type="dxa"/>
              <w:left w:w="30" w:type="dxa"/>
              <w:bottom w:w="30" w:type="dxa"/>
              <w:right w:w="30" w:type="dxa"/>
            </w:tcMar>
            <w:hideMark/>
          </w:tcPr>
          <w:p w:rsidR="005A1795" w:rsidRPr="0051098E" w:rsidRDefault="005A1795" w:rsidP="005A1795">
            <w:pPr>
              <w:spacing w:after="0" w:line="240" w:lineRule="auto"/>
              <w:jc w:val="right"/>
              <w:rPr>
                <w:rFonts w:ascii="Times New Roman" w:eastAsia="Times New Roman" w:hAnsi="Times New Roman" w:cs="Times New Roman"/>
                <w:b/>
                <w:sz w:val="24"/>
                <w:szCs w:val="24"/>
                <w:lang w:eastAsia="it-IT"/>
              </w:rPr>
            </w:pPr>
            <w:r w:rsidRPr="0051098E">
              <w:rPr>
                <w:rFonts w:ascii="Times New Roman" w:eastAsia="Times New Roman" w:hAnsi="Times New Roman" w:cs="Times New Roman"/>
                <w:b/>
                <w:sz w:val="20"/>
                <w:szCs w:val="20"/>
                <w:lang w:eastAsia="it-IT"/>
              </w:rPr>
              <w:t>€</w:t>
            </w:r>
            <w:r w:rsidR="009D2871" w:rsidRPr="0051098E">
              <w:rPr>
                <w:rFonts w:ascii="Times New Roman" w:eastAsia="Times New Roman" w:hAnsi="Times New Roman" w:cs="Times New Roman"/>
                <w:b/>
                <w:sz w:val="20"/>
                <w:szCs w:val="20"/>
                <w:lang w:eastAsia="it-IT"/>
              </w:rPr>
              <w:t xml:space="preserve"> 688.870,13</w:t>
            </w:r>
          </w:p>
        </w:tc>
      </w:tr>
      <w:tr w:rsidR="005A1795" w:rsidRPr="005A1795" w:rsidTr="005A1795">
        <w:tc>
          <w:tcPr>
            <w:tcW w:w="2520" w:type="dxa"/>
            <w:tcBorders>
              <w:top w:val="nil"/>
              <w:left w:val="single" w:sz="8" w:space="0" w:color="000000"/>
              <w:bottom w:val="single" w:sz="8" w:space="0" w:color="000000"/>
              <w:right w:val="single" w:sz="8" w:space="0" w:color="000000"/>
            </w:tcBorders>
            <w:shd w:val="clear" w:color="auto" w:fill="FFFFFF"/>
            <w:tcMar>
              <w:top w:w="30" w:type="dxa"/>
              <w:left w:w="30" w:type="dxa"/>
              <w:bottom w:w="30" w:type="dxa"/>
              <w:right w:w="30" w:type="dxa"/>
            </w:tcMar>
            <w:hideMark/>
          </w:tcPr>
          <w:p w:rsidR="005A1795" w:rsidRPr="005A1795" w:rsidRDefault="005A1795" w:rsidP="005A1795">
            <w:pPr>
              <w:spacing w:after="0" w:line="240" w:lineRule="auto"/>
              <w:rPr>
                <w:rFonts w:ascii="Times New Roman" w:eastAsia="Times New Roman" w:hAnsi="Times New Roman" w:cs="Times New Roman"/>
                <w:sz w:val="24"/>
                <w:szCs w:val="24"/>
                <w:lang w:eastAsia="it-IT"/>
              </w:rPr>
            </w:pPr>
            <w:r w:rsidRPr="005A1795">
              <w:rPr>
                <w:rFonts w:ascii="Times New Roman" w:eastAsia="Times New Roman" w:hAnsi="Times New Roman" w:cs="Times New Roman"/>
                <w:sz w:val="20"/>
                <w:szCs w:val="20"/>
                <w:lang w:eastAsia="it-IT"/>
              </w:rPr>
              <w:t>Totale a pareggio</w:t>
            </w:r>
          </w:p>
        </w:tc>
        <w:tc>
          <w:tcPr>
            <w:tcW w:w="2520" w:type="dxa"/>
            <w:tcBorders>
              <w:top w:val="nil"/>
              <w:left w:val="nil"/>
              <w:bottom w:val="single" w:sz="8" w:space="0" w:color="000000"/>
              <w:right w:val="single" w:sz="8" w:space="0" w:color="000000"/>
            </w:tcBorders>
            <w:shd w:val="clear" w:color="auto" w:fill="C0C0C0"/>
            <w:tcMar>
              <w:top w:w="30" w:type="dxa"/>
              <w:left w:w="30" w:type="dxa"/>
              <w:bottom w:w="30" w:type="dxa"/>
              <w:right w:w="30" w:type="dxa"/>
            </w:tcMar>
            <w:hideMark/>
          </w:tcPr>
          <w:p w:rsidR="005A1795" w:rsidRPr="005A1795" w:rsidRDefault="009D2871" w:rsidP="005A1795">
            <w:pPr>
              <w:spacing w:after="0" w:line="240" w:lineRule="auto"/>
              <w:jc w:val="right"/>
              <w:rPr>
                <w:rFonts w:ascii="Times New Roman" w:eastAsia="Times New Roman" w:hAnsi="Times New Roman" w:cs="Times New Roman"/>
                <w:sz w:val="24"/>
                <w:szCs w:val="24"/>
                <w:lang w:eastAsia="it-IT"/>
              </w:rPr>
            </w:pPr>
            <w:r>
              <w:rPr>
                <w:rFonts w:ascii="Times New Roman" w:eastAsia="Times New Roman" w:hAnsi="Times New Roman" w:cs="Times New Roman"/>
                <w:b/>
                <w:bCs/>
                <w:sz w:val="20"/>
                <w:szCs w:val="20"/>
                <w:lang w:eastAsia="it-IT"/>
              </w:rPr>
              <w:t>714.577,79</w:t>
            </w:r>
          </w:p>
        </w:tc>
        <w:tc>
          <w:tcPr>
            <w:tcW w:w="2188" w:type="dxa"/>
            <w:tcBorders>
              <w:top w:val="nil"/>
              <w:left w:val="nil"/>
              <w:bottom w:val="single" w:sz="8" w:space="0" w:color="000000"/>
              <w:right w:val="single" w:sz="8" w:space="0" w:color="000000"/>
            </w:tcBorders>
            <w:shd w:val="clear" w:color="auto" w:fill="C0C0C0"/>
            <w:tcMar>
              <w:top w:w="30" w:type="dxa"/>
              <w:left w:w="30" w:type="dxa"/>
              <w:bottom w:w="30" w:type="dxa"/>
              <w:right w:w="30" w:type="dxa"/>
            </w:tcMar>
            <w:hideMark/>
          </w:tcPr>
          <w:p w:rsidR="005A1795" w:rsidRPr="005A1795" w:rsidRDefault="005A1795" w:rsidP="009D2871">
            <w:pPr>
              <w:spacing w:after="0" w:line="240" w:lineRule="auto"/>
              <w:jc w:val="right"/>
              <w:rPr>
                <w:rFonts w:ascii="Times New Roman" w:eastAsia="Times New Roman" w:hAnsi="Times New Roman" w:cs="Times New Roman"/>
                <w:sz w:val="24"/>
                <w:szCs w:val="24"/>
                <w:lang w:eastAsia="it-IT"/>
              </w:rPr>
            </w:pPr>
            <w:r w:rsidRPr="005A1795">
              <w:rPr>
                <w:rFonts w:ascii="Times New Roman" w:eastAsia="Times New Roman" w:hAnsi="Times New Roman" w:cs="Times New Roman"/>
                <w:b/>
                <w:bCs/>
                <w:sz w:val="20"/>
                <w:szCs w:val="20"/>
                <w:lang w:eastAsia="it-IT"/>
              </w:rPr>
              <w:t xml:space="preserve">€ </w:t>
            </w:r>
            <w:r w:rsidR="009D2871">
              <w:rPr>
                <w:rFonts w:ascii="Times New Roman" w:eastAsia="Times New Roman" w:hAnsi="Times New Roman" w:cs="Times New Roman"/>
                <w:b/>
                <w:bCs/>
                <w:sz w:val="20"/>
                <w:szCs w:val="20"/>
                <w:lang w:eastAsia="it-IT"/>
              </w:rPr>
              <w:t>68.449,32</w:t>
            </w:r>
          </w:p>
        </w:tc>
        <w:tc>
          <w:tcPr>
            <w:tcW w:w="2648" w:type="dxa"/>
            <w:tcBorders>
              <w:top w:val="nil"/>
              <w:left w:val="nil"/>
              <w:bottom w:val="single" w:sz="8" w:space="0" w:color="000000"/>
              <w:right w:val="single" w:sz="8" w:space="0" w:color="000000"/>
            </w:tcBorders>
            <w:shd w:val="clear" w:color="auto" w:fill="C0C0C0"/>
            <w:tcMar>
              <w:top w:w="30" w:type="dxa"/>
              <w:left w:w="30" w:type="dxa"/>
              <w:bottom w:w="30" w:type="dxa"/>
              <w:right w:w="30" w:type="dxa"/>
            </w:tcMar>
            <w:hideMark/>
          </w:tcPr>
          <w:p w:rsidR="005A1795" w:rsidRPr="005A1795" w:rsidRDefault="005A1795" w:rsidP="008F7D12">
            <w:pPr>
              <w:spacing w:after="0" w:line="240" w:lineRule="auto"/>
              <w:jc w:val="right"/>
              <w:rPr>
                <w:rFonts w:ascii="Times New Roman" w:eastAsia="Times New Roman" w:hAnsi="Times New Roman" w:cs="Times New Roman"/>
                <w:sz w:val="24"/>
                <w:szCs w:val="24"/>
                <w:lang w:eastAsia="it-IT"/>
              </w:rPr>
            </w:pPr>
            <w:r w:rsidRPr="005A1795">
              <w:rPr>
                <w:rFonts w:ascii="Times New Roman" w:eastAsia="Times New Roman" w:hAnsi="Times New Roman" w:cs="Times New Roman"/>
                <w:b/>
                <w:bCs/>
                <w:sz w:val="20"/>
                <w:szCs w:val="20"/>
                <w:lang w:eastAsia="it-IT"/>
              </w:rPr>
              <w:t xml:space="preserve">€ </w:t>
            </w:r>
            <w:r w:rsidR="008F7D12">
              <w:rPr>
                <w:rFonts w:ascii="Times New Roman" w:eastAsia="Times New Roman" w:hAnsi="Times New Roman" w:cs="Times New Roman"/>
                <w:b/>
                <w:bCs/>
                <w:sz w:val="20"/>
                <w:szCs w:val="20"/>
                <w:lang w:eastAsia="it-IT"/>
              </w:rPr>
              <w:t>783.027,11</w:t>
            </w:r>
          </w:p>
        </w:tc>
      </w:tr>
    </w:tbl>
    <w:p w:rsidR="00987895" w:rsidRPr="00987895" w:rsidRDefault="00987895" w:rsidP="00987895">
      <w:pPr>
        <w:spacing w:after="0" w:line="240" w:lineRule="auto"/>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t> </w:t>
      </w:r>
    </w:p>
    <w:p w:rsidR="00987895" w:rsidRPr="00987895" w:rsidRDefault="00987895" w:rsidP="00987895">
      <w:pPr>
        <w:spacing w:after="0" w:line="240" w:lineRule="auto"/>
        <w:rPr>
          <w:rFonts w:ascii="Times New Roman" w:eastAsia="Times New Roman" w:hAnsi="Times New Roman" w:cs="Times New Roman"/>
          <w:color w:val="000000"/>
          <w:sz w:val="18"/>
          <w:szCs w:val="18"/>
          <w:lang w:eastAsia="it-IT"/>
        </w:rPr>
      </w:pPr>
      <w:bookmarkStart w:id="0" w:name="_GoBack"/>
      <w:bookmarkEnd w:id="0"/>
      <w:r w:rsidRPr="00987895">
        <w:rPr>
          <w:rFonts w:ascii="Times New Roman" w:eastAsia="Times New Roman" w:hAnsi="Times New Roman" w:cs="Times New Roman"/>
          <w:color w:val="000000"/>
          <w:sz w:val="18"/>
          <w:szCs w:val="18"/>
          <w:lang w:eastAsia="it-IT"/>
        </w:rPr>
        <w:br/>
        <w:t>CONCLUSIONI</w:t>
      </w:r>
    </w:p>
    <w:p w:rsidR="00987895" w:rsidRPr="00987895" w:rsidRDefault="00987895" w:rsidP="00987895">
      <w:pPr>
        <w:spacing w:after="0" w:line="240" w:lineRule="auto"/>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t>Riassumendo i dati rip</w:t>
      </w:r>
      <w:r w:rsidR="00CE41EE">
        <w:rPr>
          <w:rFonts w:ascii="Times New Roman" w:eastAsia="Times New Roman" w:hAnsi="Times New Roman" w:cs="Times New Roman"/>
          <w:color w:val="000000"/>
          <w:sz w:val="18"/>
          <w:szCs w:val="18"/>
          <w:lang w:eastAsia="it-IT"/>
        </w:rPr>
        <w:t>ortati nel Conto Consuntivo 2022</w:t>
      </w:r>
      <w:r w:rsidRPr="00987895">
        <w:rPr>
          <w:rFonts w:ascii="Times New Roman" w:eastAsia="Times New Roman" w:hAnsi="Times New Roman" w:cs="Times New Roman"/>
          <w:color w:val="000000"/>
          <w:sz w:val="18"/>
          <w:szCs w:val="18"/>
          <w:lang w:eastAsia="it-IT"/>
        </w:rPr>
        <w:t xml:space="preserve"> evidenziano tutti gli aspetti della gestione finanziaria</w:t>
      </w:r>
      <w:r w:rsidR="00CE41EE">
        <w:rPr>
          <w:rFonts w:ascii="Times New Roman" w:eastAsia="Times New Roman" w:hAnsi="Times New Roman" w:cs="Times New Roman"/>
          <w:color w:val="000000"/>
          <w:sz w:val="18"/>
          <w:szCs w:val="18"/>
          <w:lang w:eastAsia="it-IT"/>
        </w:rPr>
        <w:t xml:space="preserve"> </w:t>
      </w:r>
      <w:r w:rsidRPr="00987895">
        <w:rPr>
          <w:rFonts w:ascii="Times New Roman" w:eastAsia="Times New Roman" w:hAnsi="Times New Roman" w:cs="Times New Roman"/>
          <w:color w:val="000000"/>
          <w:sz w:val="18"/>
          <w:szCs w:val="18"/>
          <w:lang w:eastAsia="it-IT"/>
        </w:rPr>
        <w:t>e gli obiettivi conseguiti in coerenza con le finalità scolastiche, tenuto conto delle risorse disponibili. A fronte dell’ impiego delle risorse finanziarie, patrimoniali e umane, lo sforzo organizzativo è stato quello di dare un adeguata qualità all’offerta formativa, in modo da collegare l’atto pedagogico agli scopi educativi e formativi che connotano il ruolo delle Istituzione Scolastiche, permettendo alla scuola di elevare la propria offerta formativa ed educativa, ma anche di rafforzare strategie di comunicazione nel più ampio contesto sociale, in armonia con le finalità e gli obiettivi pro</w:t>
      </w:r>
      <w:r w:rsidR="00CE41EE">
        <w:rPr>
          <w:rFonts w:ascii="Times New Roman" w:eastAsia="Times New Roman" w:hAnsi="Times New Roman" w:cs="Times New Roman"/>
          <w:color w:val="000000"/>
          <w:sz w:val="18"/>
          <w:szCs w:val="18"/>
          <w:lang w:eastAsia="it-IT"/>
        </w:rPr>
        <w:t xml:space="preserve">grammati. La gestione economica, </w:t>
      </w:r>
      <w:r w:rsidRPr="00987895">
        <w:rPr>
          <w:rFonts w:ascii="Times New Roman" w:eastAsia="Times New Roman" w:hAnsi="Times New Roman" w:cs="Times New Roman"/>
          <w:color w:val="000000"/>
          <w:sz w:val="18"/>
          <w:szCs w:val="18"/>
          <w:lang w:eastAsia="it-IT"/>
        </w:rPr>
        <w:t>vista la complessità della realtà odierna e la situazione emergenziale in atto, ha cercato di rispondere in modo adeguato ai bisogni degli alunni, delle loro famiglie e del personale elevandone al tempo stesso il potenziale individuale, cercando di valorizzare le competenze professionali ed umane. In ogni caso la maggior parte delle soluzioni organizzative amministrative e didattiche, relative all’esercizio, sono state messa in pratica cercando di corrispondere alle attese dell’utente. Le attività e i progetti, sono stati realizzati cercando di raggiungere pienamente i risultati attesi.</w:t>
      </w:r>
    </w:p>
    <w:p w:rsidR="00987895" w:rsidRPr="00987895" w:rsidRDefault="00987895" w:rsidP="00987895">
      <w:pPr>
        <w:spacing w:after="0" w:line="240" w:lineRule="auto"/>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br/>
        <w:t>               IL DIR. SERVIZI GEN.LI E AMM.VI                                               IL DIRIGENTE SCOLASTICO</w:t>
      </w:r>
    </w:p>
    <w:p w:rsidR="00987895" w:rsidRPr="00987895" w:rsidRDefault="00987895" w:rsidP="00987895">
      <w:pPr>
        <w:spacing w:after="0" w:line="240" w:lineRule="auto"/>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t> </w:t>
      </w:r>
    </w:p>
    <w:p w:rsidR="00987895" w:rsidRPr="00987895" w:rsidRDefault="00987895" w:rsidP="00987895">
      <w:pPr>
        <w:spacing w:after="0" w:line="240" w:lineRule="auto"/>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t>           ........................................................................                              ..................................................................</w:t>
      </w:r>
    </w:p>
    <w:p w:rsidR="00987895" w:rsidRPr="00987895" w:rsidRDefault="00987895" w:rsidP="00987895">
      <w:pPr>
        <w:spacing w:after="0" w:line="240" w:lineRule="auto"/>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t> </w:t>
      </w:r>
    </w:p>
    <w:p w:rsidR="00987895" w:rsidRPr="00987895" w:rsidRDefault="00987895" w:rsidP="00987895">
      <w:pPr>
        <w:spacing w:after="0" w:line="240" w:lineRule="auto"/>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t> </w:t>
      </w:r>
    </w:p>
    <w:p w:rsidR="00987895" w:rsidRPr="00987895" w:rsidRDefault="00987895" w:rsidP="00987895">
      <w:pPr>
        <w:shd w:val="clear" w:color="auto" w:fill="C0C0C0"/>
        <w:spacing w:after="0" w:line="240" w:lineRule="auto"/>
        <w:rPr>
          <w:rFonts w:ascii="Times New Roman" w:eastAsia="Times New Roman" w:hAnsi="Times New Roman" w:cs="Times New Roman"/>
          <w:color w:val="000000"/>
          <w:sz w:val="2"/>
          <w:szCs w:val="2"/>
          <w:lang w:eastAsia="it-IT"/>
        </w:rPr>
      </w:pPr>
      <w:r w:rsidRPr="00987895">
        <w:rPr>
          <w:rFonts w:ascii="Times New Roman" w:eastAsia="Times New Roman" w:hAnsi="Times New Roman" w:cs="Times New Roman"/>
          <w:color w:val="000000"/>
          <w:sz w:val="2"/>
          <w:szCs w:val="2"/>
          <w:lang w:eastAsia="it-IT"/>
        </w:rPr>
        <w:t> </w:t>
      </w:r>
    </w:p>
    <w:p w:rsidR="00987895" w:rsidRPr="00987895" w:rsidRDefault="00987895" w:rsidP="00987895">
      <w:pPr>
        <w:spacing w:after="0" w:line="240" w:lineRule="auto"/>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t> </w:t>
      </w:r>
    </w:p>
    <w:p w:rsidR="00987895" w:rsidRPr="00987895" w:rsidRDefault="00987895" w:rsidP="00987895">
      <w:pPr>
        <w:spacing w:after="0" w:line="240" w:lineRule="auto"/>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t> </w:t>
      </w:r>
    </w:p>
    <w:p w:rsidR="00987895" w:rsidRPr="00987895" w:rsidRDefault="00987895" w:rsidP="00987895">
      <w:pPr>
        <w:spacing w:after="0" w:line="240" w:lineRule="auto"/>
        <w:jc w:val="center"/>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b/>
          <w:bCs/>
          <w:color w:val="000000"/>
          <w:sz w:val="18"/>
          <w:szCs w:val="18"/>
          <w:lang w:eastAsia="it-IT"/>
        </w:rPr>
        <w:t>DICHIARAZIONE AI SENSI DEL PUNTO 26 DELL'ALLEGATO B</w:t>
      </w:r>
      <w:r w:rsidRPr="00987895">
        <w:rPr>
          <w:rFonts w:ascii="Times New Roman" w:eastAsia="Times New Roman" w:hAnsi="Times New Roman" w:cs="Times New Roman"/>
          <w:b/>
          <w:bCs/>
          <w:color w:val="000000"/>
          <w:sz w:val="18"/>
          <w:szCs w:val="18"/>
          <w:lang w:eastAsia="it-IT"/>
        </w:rPr>
        <w:br/>
        <w:t>DEL DISCIPLINARE TECNICO IN MATERIA DI MISURE MINIME DI SICUREZZA</w:t>
      </w:r>
    </w:p>
    <w:p w:rsidR="00987895" w:rsidRPr="00987895" w:rsidRDefault="00987895" w:rsidP="00987895">
      <w:pPr>
        <w:spacing w:after="0" w:line="240" w:lineRule="auto"/>
        <w:jc w:val="center"/>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t> </w:t>
      </w:r>
    </w:p>
    <w:p w:rsidR="00987895" w:rsidRPr="00987895" w:rsidRDefault="00987895" w:rsidP="00987895">
      <w:pPr>
        <w:spacing w:after="0" w:line="240" w:lineRule="auto"/>
        <w:jc w:val="center"/>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t>(</w:t>
      </w:r>
      <w:r w:rsidRPr="00987895">
        <w:rPr>
          <w:rFonts w:ascii="Times New Roman" w:eastAsia="Times New Roman" w:hAnsi="Times New Roman" w:cs="Times New Roman"/>
          <w:color w:val="000000"/>
          <w:sz w:val="18"/>
          <w:szCs w:val="18"/>
          <w:u w:val="single"/>
          <w:lang w:eastAsia="it-IT"/>
        </w:rPr>
        <w:t>Dichiarazione da inserire ed utilizzare nella relazione accompagnatoria del bilancio d'esercizio, se dovuta</w:t>
      </w:r>
      <w:r w:rsidRPr="00987895">
        <w:rPr>
          <w:rFonts w:ascii="Times New Roman" w:eastAsia="Times New Roman" w:hAnsi="Times New Roman" w:cs="Times New Roman"/>
          <w:color w:val="000000"/>
          <w:sz w:val="18"/>
          <w:szCs w:val="18"/>
          <w:lang w:eastAsia="it-IT"/>
        </w:rPr>
        <w:t>)</w:t>
      </w:r>
    </w:p>
    <w:p w:rsidR="00987895" w:rsidRPr="00987895" w:rsidRDefault="00987895" w:rsidP="00987895">
      <w:pPr>
        <w:spacing w:after="0" w:line="240" w:lineRule="auto"/>
        <w:jc w:val="center"/>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t> </w:t>
      </w:r>
    </w:p>
    <w:p w:rsidR="00987895" w:rsidRPr="00987895" w:rsidRDefault="00987895" w:rsidP="00987895">
      <w:pPr>
        <w:spacing w:after="0" w:line="240" w:lineRule="auto"/>
        <w:jc w:val="center"/>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t> </w:t>
      </w:r>
    </w:p>
    <w:p w:rsidR="00987895" w:rsidRPr="00987895" w:rsidRDefault="00987895" w:rsidP="00987895">
      <w:pPr>
        <w:spacing w:after="0" w:line="240" w:lineRule="auto"/>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t> </w:t>
      </w:r>
    </w:p>
    <w:p w:rsidR="00987895" w:rsidRPr="00987895" w:rsidRDefault="00987895" w:rsidP="00987895">
      <w:pPr>
        <w:spacing w:after="0" w:line="240" w:lineRule="auto"/>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lastRenderedPageBreak/>
        <w:t xml:space="preserve">Il sottoscritto Dirigente scolastico, titolare del trattamento dei dati personali dell'Istituto Scolastico, ai sensi del Codice in materia di protezione dei dati personali di cui al </w:t>
      </w:r>
      <w:proofErr w:type="spellStart"/>
      <w:proofErr w:type="gramStart"/>
      <w:r w:rsidRPr="00987895">
        <w:rPr>
          <w:rFonts w:ascii="Times New Roman" w:eastAsia="Times New Roman" w:hAnsi="Times New Roman" w:cs="Times New Roman"/>
          <w:color w:val="000000"/>
          <w:sz w:val="18"/>
          <w:szCs w:val="18"/>
          <w:lang w:eastAsia="it-IT"/>
        </w:rPr>
        <w:t>D.Lgs</w:t>
      </w:r>
      <w:proofErr w:type="gramEnd"/>
      <w:r w:rsidRPr="00987895">
        <w:rPr>
          <w:rFonts w:ascii="Times New Roman" w:eastAsia="Times New Roman" w:hAnsi="Times New Roman" w:cs="Times New Roman"/>
          <w:color w:val="000000"/>
          <w:sz w:val="18"/>
          <w:szCs w:val="18"/>
          <w:lang w:eastAsia="it-IT"/>
        </w:rPr>
        <w:t>.</w:t>
      </w:r>
      <w:proofErr w:type="spellEnd"/>
      <w:r w:rsidRPr="00987895">
        <w:rPr>
          <w:rFonts w:ascii="Times New Roman" w:eastAsia="Times New Roman" w:hAnsi="Times New Roman" w:cs="Times New Roman"/>
          <w:color w:val="000000"/>
          <w:sz w:val="18"/>
          <w:szCs w:val="18"/>
          <w:lang w:eastAsia="it-IT"/>
        </w:rPr>
        <w:t xml:space="preserve"> n.196/2003, sotto la propria esclusiva responsabilità</w:t>
      </w:r>
    </w:p>
    <w:p w:rsidR="00987895" w:rsidRPr="00987895" w:rsidRDefault="00987895" w:rsidP="00987895">
      <w:pPr>
        <w:spacing w:after="0" w:line="240" w:lineRule="auto"/>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t> </w:t>
      </w:r>
    </w:p>
    <w:p w:rsidR="00987895" w:rsidRPr="00987895" w:rsidRDefault="00987895" w:rsidP="00987895">
      <w:pPr>
        <w:spacing w:after="0" w:line="240" w:lineRule="auto"/>
        <w:jc w:val="center"/>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b/>
          <w:bCs/>
          <w:color w:val="000000"/>
          <w:sz w:val="18"/>
          <w:szCs w:val="18"/>
          <w:lang w:eastAsia="it-IT"/>
        </w:rPr>
        <w:t>Dichiara</w:t>
      </w:r>
    </w:p>
    <w:p w:rsidR="00987895" w:rsidRPr="00987895" w:rsidRDefault="00987895" w:rsidP="00987895">
      <w:pPr>
        <w:spacing w:after="0" w:line="240" w:lineRule="auto"/>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br/>
        <w:t xml:space="preserve">ai sensi ed agli effetti del punto 26 dell'allegato B del disciplinare tecnico in materia di misure minime di sicurezza, di avere adottato all'interno della propria struttura tutte le misure minime di sicurezza del trattamento dei dati personali e di avere redatto ed aggiornato il documento programmatico sulla sicurezza del trattamento dei dati personali nonché tutte le procedure necessarie ed indispensabili per il corretto e legittimo trattamento dei dati personali in conformità del citato </w:t>
      </w:r>
      <w:proofErr w:type="spellStart"/>
      <w:r w:rsidRPr="00987895">
        <w:rPr>
          <w:rFonts w:ascii="Times New Roman" w:eastAsia="Times New Roman" w:hAnsi="Times New Roman" w:cs="Times New Roman"/>
          <w:color w:val="000000"/>
          <w:sz w:val="18"/>
          <w:szCs w:val="18"/>
          <w:lang w:eastAsia="it-IT"/>
        </w:rPr>
        <w:t>D.Lgs.</w:t>
      </w:r>
      <w:proofErr w:type="spellEnd"/>
      <w:r w:rsidRPr="00987895">
        <w:rPr>
          <w:rFonts w:ascii="Times New Roman" w:eastAsia="Times New Roman" w:hAnsi="Times New Roman" w:cs="Times New Roman"/>
          <w:color w:val="000000"/>
          <w:sz w:val="18"/>
          <w:szCs w:val="18"/>
          <w:lang w:eastAsia="it-IT"/>
        </w:rPr>
        <w:t xml:space="preserve"> n.196/2003.</w:t>
      </w:r>
    </w:p>
    <w:p w:rsidR="00987895" w:rsidRPr="00987895" w:rsidRDefault="00987895" w:rsidP="00987895">
      <w:pPr>
        <w:spacing w:after="0" w:line="240" w:lineRule="auto"/>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br/>
        <w:t>Data..........................</w:t>
      </w:r>
    </w:p>
    <w:p w:rsidR="00987895" w:rsidRPr="00987895" w:rsidRDefault="00987895" w:rsidP="00987895">
      <w:pPr>
        <w:spacing w:after="0" w:line="240" w:lineRule="auto"/>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t> </w:t>
      </w:r>
    </w:p>
    <w:p w:rsidR="00987895" w:rsidRPr="00987895" w:rsidRDefault="00987895" w:rsidP="00987895">
      <w:pPr>
        <w:spacing w:after="0" w:line="240" w:lineRule="auto"/>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t> </w:t>
      </w:r>
    </w:p>
    <w:p w:rsidR="00987895" w:rsidRPr="00987895" w:rsidRDefault="00987895" w:rsidP="00987895">
      <w:pPr>
        <w:spacing w:after="0" w:line="240" w:lineRule="auto"/>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t> </w:t>
      </w:r>
    </w:p>
    <w:p w:rsidR="00987895" w:rsidRPr="00987895" w:rsidRDefault="00987895" w:rsidP="00987895">
      <w:pPr>
        <w:spacing w:after="0" w:line="240" w:lineRule="auto"/>
        <w:jc w:val="center"/>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t>In fede</w:t>
      </w:r>
      <w:r w:rsidRPr="00987895">
        <w:rPr>
          <w:rFonts w:ascii="Times New Roman" w:eastAsia="Times New Roman" w:hAnsi="Times New Roman" w:cs="Times New Roman"/>
          <w:color w:val="000000"/>
          <w:sz w:val="18"/>
          <w:szCs w:val="18"/>
          <w:lang w:eastAsia="it-IT"/>
        </w:rPr>
        <w:br/>
        <w:t>Il titolare del trattamento</w:t>
      </w:r>
    </w:p>
    <w:p w:rsidR="00B96529" w:rsidRDefault="00987895" w:rsidP="00A70BB1">
      <w:pPr>
        <w:spacing w:after="0" w:line="240" w:lineRule="auto"/>
        <w:rPr>
          <w:rFonts w:ascii="Times New Roman" w:eastAsia="Times New Roman" w:hAnsi="Times New Roman" w:cs="Times New Roman"/>
          <w:color w:val="000000"/>
          <w:sz w:val="18"/>
          <w:szCs w:val="18"/>
          <w:lang w:eastAsia="it-IT"/>
        </w:rPr>
      </w:pPr>
      <w:r w:rsidRPr="00987895">
        <w:rPr>
          <w:rFonts w:ascii="Times New Roman" w:eastAsia="Times New Roman" w:hAnsi="Times New Roman" w:cs="Times New Roman"/>
          <w:color w:val="000000"/>
          <w:sz w:val="18"/>
          <w:szCs w:val="18"/>
          <w:lang w:eastAsia="it-IT"/>
        </w:rPr>
        <w:t> </w:t>
      </w:r>
      <w:r w:rsidR="00A70BB1">
        <w:rPr>
          <w:rFonts w:ascii="Times New Roman" w:eastAsia="Times New Roman" w:hAnsi="Times New Roman" w:cs="Times New Roman"/>
          <w:color w:val="000000"/>
          <w:sz w:val="18"/>
          <w:szCs w:val="18"/>
          <w:lang w:eastAsia="it-IT"/>
        </w:rPr>
        <w:tab/>
      </w:r>
    </w:p>
    <w:p w:rsidR="00987895" w:rsidRPr="00987895" w:rsidRDefault="00A70BB1" w:rsidP="00A70BB1">
      <w:pPr>
        <w:spacing w:after="0" w:line="240" w:lineRule="auto"/>
        <w:ind w:left="4248"/>
        <w:rPr>
          <w:rFonts w:ascii="Times New Roman" w:eastAsia="Times New Roman" w:hAnsi="Times New Roman" w:cs="Times New Roman"/>
          <w:color w:val="000000"/>
          <w:sz w:val="18"/>
          <w:szCs w:val="18"/>
          <w:lang w:eastAsia="it-IT"/>
        </w:rPr>
      </w:pPr>
      <w:r>
        <w:rPr>
          <w:rFonts w:ascii="Times New Roman" w:eastAsia="Times New Roman" w:hAnsi="Times New Roman" w:cs="Times New Roman"/>
          <w:color w:val="000000"/>
          <w:sz w:val="18"/>
          <w:szCs w:val="18"/>
          <w:lang w:eastAsia="it-IT"/>
        </w:rPr>
        <w:t xml:space="preserve">     </w:t>
      </w:r>
      <w:r w:rsidR="00B96529">
        <w:rPr>
          <w:rFonts w:ascii="Times New Roman" w:eastAsia="Times New Roman" w:hAnsi="Times New Roman" w:cs="Times New Roman"/>
          <w:color w:val="000000"/>
          <w:sz w:val="18"/>
          <w:szCs w:val="18"/>
          <w:lang w:eastAsia="it-IT"/>
        </w:rPr>
        <w:t>…..</w:t>
      </w:r>
      <w:r w:rsidR="00987895" w:rsidRPr="00987895">
        <w:rPr>
          <w:rFonts w:ascii="Times New Roman" w:eastAsia="Times New Roman" w:hAnsi="Times New Roman" w:cs="Times New Roman"/>
          <w:color w:val="000000"/>
          <w:sz w:val="18"/>
          <w:szCs w:val="18"/>
          <w:lang w:eastAsia="it-IT"/>
        </w:rPr>
        <w:t>.............................................</w:t>
      </w:r>
    </w:p>
    <w:p w:rsidR="00213769" w:rsidRDefault="00213769"/>
    <w:sectPr w:rsidR="00213769" w:rsidSect="00987895">
      <w:pgSz w:w="11906" w:h="16838"/>
      <w:pgMar w:top="1418" w:right="340" w:bottom="1134" w:left="3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502F62"/>
    <w:multiLevelType w:val="hybridMultilevel"/>
    <w:tmpl w:val="A6DE229E"/>
    <w:lvl w:ilvl="0" w:tplc="5F244886">
      <w:numFmt w:val="bullet"/>
      <w:lvlText w:val="-"/>
      <w:lvlJc w:val="left"/>
      <w:pPr>
        <w:ind w:left="720" w:hanging="360"/>
      </w:pPr>
      <w:rPr>
        <w:rFonts w:ascii="Times New Roman" w:eastAsia="Times New Roman" w:hAnsi="Times New Roman" w:cs="Times New Roman"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895"/>
    <w:rsid w:val="000E3327"/>
    <w:rsid w:val="00213769"/>
    <w:rsid w:val="00246D93"/>
    <w:rsid w:val="00481B26"/>
    <w:rsid w:val="00485A15"/>
    <w:rsid w:val="0050735A"/>
    <w:rsid w:val="0051098E"/>
    <w:rsid w:val="00581201"/>
    <w:rsid w:val="00597C3D"/>
    <w:rsid w:val="005A1795"/>
    <w:rsid w:val="008F7D12"/>
    <w:rsid w:val="00987895"/>
    <w:rsid w:val="009D2871"/>
    <w:rsid w:val="00A70BB1"/>
    <w:rsid w:val="00B96529"/>
    <w:rsid w:val="00CE41EE"/>
    <w:rsid w:val="00D4125E"/>
    <w:rsid w:val="00F91F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AA528"/>
  <w15:chartTrackingRefBased/>
  <w15:docId w15:val="{38A181F3-F9CF-4F04-AAC3-6D59572E1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msonormal0">
    <w:name w:val="msonormal"/>
    <w:basedOn w:val="Normale"/>
    <w:rsid w:val="00987895"/>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semiHidden/>
    <w:unhideWhenUsed/>
    <w:rsid w:val="0098789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987895"/>
    <w:rPr>
      <w:b/>
      <w:bCs/>
    </w:rPr>
  </w:style>
  <w:style w:type="character" w:customStyle="1" w:styleId="argovar">
    <w:name w:val="argovar"/>
    <w:basedOn w:val="Carpredefinitoparagrafo"/>
    <w:rsid w:val="00987895"/>
  </w:style>
  <w:style w:type="paragraph" w:styleId="Paragrafoelenco">
    <w:name w:val="List Paragraph"/>
    <w:basedOn w:val="Normale"/>
    <w:uiPriority w:val="34"/>
    <w:qFormat/>
    <w:rsid w:val="009D2871"/>
    <w:pPr>
      <w:ind w:left="720"/>
      <w:contextualSpacing/>
    </w:pPr>
  </w:style>
  <w:style w:type="paragraph" w:styleId="Testofumetto">
    <w:name w:val="Balloon Text"/>
    <w:basedOn w:val="Normale"/>
    <w:link w:val="TestofumettoCarattere"/>
    <w:uiPriority w:val="99"/>
    <w:semiHidden/>
    <w:unhideWhenUsed/>
    <w:rsid w:val="00CE41E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E41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750315">
      <w:bodyDiv w:val="1"/>
      <w:marLeft w:val="0"/>
      <w:marRight w:val="0"/>
      <w:marTop w:val="0"/>
      <w:marBottom w:val="0"/>
      <w:divBdr>
        <w:top w:val="none" w:sz="0" w:space="0" w:color="auto"/>
        <w:left w:val="none" w:sz="0" w:space="0" w:color="auto"/>
        <w:bottom w:val="none" w:sz="0" w:space="0" w:color="auto"/>
        <w:right w:val="none" w:sz="0" w:space="0" w:color="auto"/>
      </w:divBdr>
      <w:divsChild>
        <w:div w:id="1866288891">
          <w:marLeft w:val="0"/>
          <w:marRight w:val="0"/>
          <w:marTop w:val="0"/>
          <w:marBottom w:val="0"/>
          <w:divBdr>
            <w:top w:val="none" w:sz="0" w:space="0" w:color="auto"/>
            <w:left w:val="none" w:sz="0" w:space="0" w:color="auto"/>
            <w:bottom w:val="none" w:sz="0" w:space="0" w:color="auto"/>
            <w:right w:val="none" w:sz="0" w:space="0" w:color="auto"/>
          </w:divBdr>
        </w:div>
        <w:div w:id="1501890773">
          <w:marLeft w:val="0"/>
          <w:marRight w:val="0"/>
          <w:marTop w:val="0"/>
          <w:marBottom w:val="0"/>
          <w:divBdr>
            <w:top w:val="none" w:sz="0" w:space="0" w:color="auto"/>
            <w:left w:val="none" w:sz="0" w:space="0" w:color="auto"/>
            <w:bottom w:val="none" w:sz="0" w:space="0" w:color="auto"/>
            <w:right w:val="none" w:sz="0" w:space="0" w:color="auto"/>
          </w:divBdr>
        </w:div>
        <w:div w:id="656764754">
          <w:marLeft w:val="0"/>
          <w:marRight w:val="0"/>
          <w:marTop w:val="0"/>
          <w:marBottom w:val="0"/>
          <w:divBdr>
            <w:top w:val="none" w:sz="0" w:space="0" w:color="auto"/>
            <w:left w:val="none" w:sz="0" w:space="0" w:color="auto"/>
            <w:bottom w:val="none" w:sz="0" w:space="0" w:color="auto"/>
            <w:right w:val="none" w:sz="0" w:space="0" w:color="auto"/>
          </w:divBdr>
        </w:div>
        <w:div w:id="414320640">
          <w:marLeft w:val="0"/>
          <w:marRight w:val="0"/>
          <w:marTop w:val="0"/>
          <w:marBottom w:val="0"/>
          <w:divBdr>
            <w:top w:val="none" w:sz="0" w:space="0" w:color="auto"/>
            <w:left w:val="none" w:sz="0" w:space="0" w:color="auto"/>
            <w:bottom w:val="none" w:sz="0" w:space="0" w:color="auto"/>
            <w:right w:val="none" w:sz="0" w:space="0" w:color="auto"/>
          </w:divBdr>
        </w:div>
        <w:div w:id="2122530878">
          <w:marLeft w:val="0"/>
          <w:marRight w:val="0"/>
          <w:marTop w:val="0"/>
          <w:marBottom w:val="0"/>
          <w:divBdr>
            <w:top w:val="none" w:sz="0" w:space="0" w:color="auto"/>
            <w:left w:val="none" w:sz="0" w:space="0" w:color="auto"/>
            <w:bottom w:val="none" w:sz="0" w:space="0" w:color="auto"/>
            <w:right w:val="none" w:sz="0" w:space="0" w:color="auto"/>
          </w:divBdr>
        </w:div>
      </w:divsChild>
    </w:div>
    <w:div w:id="1028994493">
      <w:bodyDiv w:val="1"/>
      <w:marLeft w:val="0"/>
      <w:marRight w:val="0"/>
      <w:marTop w:val="0"/>
      <w:marBottom w:val="0"/>
      <w:divBdr>
        <w:top w:val="none" w:sz="0" w:space="0" w:color="auto"/>
        <w:left w:val="none" w:sz="0" w:space="0" w:color="auto"/>
        <w:bottom w:val="none" w:sz="0" w:space="0" w:color="auto"/>
        <w:right w:val="none" w:sz="0" w:space="0" w:color="auto"/>
      </w:divBdr>
      <w:divsChild>
        <w:div w:id="396634724">
          <w:marLeft w:val="0"/>
          <w:marRight w:val="0"/>
          <w:marTop w:val="0"/>
          <w:marBottom w:val="0"/>
          <w:divBdr>
            <w:top w:val="none" w:sz="0" w:space="0" w:color="auto"/>
            <w:left w:val="none" w:sz="0" w:space="0" w:color="auto"/>
            <w:bottom w:val="none" w:sz="0" w:space="0" w:color="auto"/>
            <w:right w:val="none" w:sz="0" w:space="0" w:color="auto"/>
          </w:divBdr>
        </w:div>
        <w:div w:id="380372935">
          <w:marLeft w:val="0"/>
          <w:marRight w:val="0"/>
          <w:marTop w:val="0"/>
          <w:marBottom w:val="0"/>
          <w:divBdr>
            <w:top w:val="none" w:sz="0" w:space="0" w:color="auto"/>
            <w:left w:val="none" w:sz="0" w:space="0" w:color="auto"/>
            <w:bottom w:val="none" w:sz="0" w:space="0" w:color="auto"/>
            <w:right w:val="none" w:sz="0" w:space="0" w:color="auto"/>
          </w:divBdr>
        </w:div>
        <w:div w:id="284165820">
          <w:marLeft w:val="0"/>
          <w:marRight w:val="0"/>
          <w:marTop w:val="0"/>
          <w:marBottom w:val="0"/>
          <w:divBdr>
            <w:top w:val="none" w:sz="0" w:space="0" w:color="auto"/>
            <w:left w:val="none" w:sz="0" w:space="0" w:color="auto"/>
            <w:bottom w:val="none" w:sz="0" w:space="0" w:color="auto"/>
            <w:right w:val="none" w:sz="0" w:space="0" w:color="auto"/>
          </w:divBdr>
        </w:div>
        <w:div w:id="1452550454">
          <w:marLeft w:val="0"/>
          <w:marRight w:val="0"/>
          <w:marTop w:val="0"/>
          <w:marBottom w:val="0"/>
          <w:divBdr>
            <w:top w:val="none" w:sz="0" w:space="0" w:color="auto"/>
            <w:left w:val="none" w:sz="0" w:space="0" w:color="auto"/>
            <w:bottom w:val="none" w:sz="0" w:space="0" w:color="auto"/>
            <w:right w:val="none" w:sz="0" w:space="0" w:color="auto"/>
          </w:divBdr>
        </w:div>
        <w:div w:id="163398902">
          <w:marLeft w:val="0"/>
          <w:marRight w:val="0"/>
          <w:marTop w:val="0"/>
          <w:marBottom w:val="0"/>
          <w:divBdr>
            <w:top w:val="none" w:sz="0" w:space="0" w:color="auto"/>
            <w:left w:val="none" w:sz="0" w:space="0" w:color="auto"/>
            <w:bottom w:val="none" w:sz="0" w:space="0" w:color="auto"/>
            <w:right w:val="none" w:sz="0" w:space="0" w:color="auto"/>
          </w:divBdr>
        </w:div>
      </w:divsChild>
    </w:div>
    <w:div w:id="1208033508">
      <w:bodyDiv w:val="1"/>
      <w:marLeft w:val="0"/>
      <w:marRight w:val="0"/>
      <w:marTop w:val="0"/>
      <w:marBottom w:val="0"/>
      <w:divBdr>
        <w:top w:val="none" w:sz="0" w:space="0" w:color="auto"/>
        <w:left w:val="none" w:sz="0" w:space="0" w:color="auto"/>
        <w:bottom w:val="none" w:sz="0" w:space="0" w:color="auto"/>
        <w:right w:val="none" w:sz="0" w:space="0" w:color="auto"/>
      </w:divBdr>
    </w:div>
    <w:div w:id="1324507943">
      <w:bodyDiv w:val="1"/>
      <w:marLeft w:val="0"/>
      <w:marRight w:val="0"/>
      <w:marTop w:val="0"/>
      <w:marBottom w:val="0"/>
      <w:divBdr>
        <w:top w:val="none" w:sz="0" w:space="0" w:color="auto"/>
        <w:left w:val="none" w:sz="0" w:space="0" w:color="auto"/>
        <w:bottom w:val="none" w:sz="0" w:space="0" w:color="auto"/>
        <w:right w:val="none" w:sz="0" w:space="0" w:color="auto"/>
      </w:divBdr>
      <w:divsChild>
        <w:div w:id="42876450">
          <w:marLeft w:val="0"/>
          <w:marRight w:val="0"/>
          <w:marTop w:val="0"/>
          <w:marBottom w:val="0"/>
          <w:divBdr>
            <w:top w:val="none" w:sz="0" w:space="0" w:color="auto"/>
            <w:left w:val="none" w:sz="0" w:space="0" w:color="auto"/>
            <w:bottom w:val="none" w:sz="0" w:space="0" w:color="auto"/>
            <w:right w:val="none" w:sz="0" w:space="0" w:color="auto"/>
          </w:divBdr>
        </w:div>
        <w:div w:id="1649702797">
          <w:marLeft w:val="0"/>
          <w:marRight w:val="0"/>
          <w:marTop w:val="0"/>
          <w:marBottom w:val="0"/>
          <w:divBdr>
            <w:top w:val="none" w:sz="0" w:space="0" w:color="auto"/>
            <w:left w:val="none" w:sz="0" w:space="0" w:color="auto"/>
            <w:bottom w:val="none" w:sz="0" w:space="0" w:color="auto"/>
            <w:right w:val="none" w:sz="0" w:space="0" w:color="auto"/>
          </w:divBdr>
        </w:div>
        <w:div w:id="594826639">
          <w:marLeft w:val="0"/>
          <w:marRight w:val="0"/>
          <w:marTop w:val="0"/>
          <w:marBottom w:val="0"/>
          <w:divBdr>
            <w:top w:val="none" w:sz="0" w:space="0" w:color="auto"/>
            <w:left w:val="none" w:sz="0" w:space="0" w:color="auto"/>
            <w:bottom w:val="none" w:sz="0" w:space="0" w:color="auto"/>
            <w:right w:val="none" w:sz="0" w:space="0" w:color="auto"/>
          </w:divBdr>
        </w:div>
        <w:div w:id="293759589">
          <w:marLeft w:val="0"/>
          <w:marRight w:val="0"/>
          <w:marTop w:val="0"/>
          <w:marBottom w:val="0"/>
          <w:divBdr>
            <w:top w:val="none" w:sz="0" w:space="0" w:color="auto"/>
            <w:left w:val="none" w:sz="0" w:space="0" w:color="auto"/>
            <w:bottom w:val="none" w:sz="0" w:space="0" w:color="auto"/>
            <w:right w:val="none" w:sz="0" w:space="0" w:color="auto"/>
          </w:divBdr>
        </w:div>
        <w:div w:id="10983314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22</Pages>
  <Words>4179</Words>
  <Characters>23824</Characters>
  <Application>Microsoft Office Word</Application>
  <DocSecurity>0</DocSecurity>
  <Lines>198</Lines>
  <Paragraphs>55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dsga</cp:lastModifiedBy>
  <cp:revision>22</cp:revision>
  <cp:lastPrinted>2023-03-14T10:26:00Z</cp:lastPrinted>
  <dcterms:created xsi:type="dcterms:W3CDTF">2023-03-13T12:06:00Z</dcterms:created>
  <dcterms:modified xsi:type="dcterms:W3CDTF">2023-03-14T10:35:00Z</dcterms:modified>
</cp:coreProperties>
</file>