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A6E5A" w14:textId="3C2FB622" w:rsidR="007F774B" w:rsidRPr="00A727F7" w:rsidRDefault="002D53E8" w:rsidP="002D53E8">
      <w:pPr>
        <w:autoSpaceDE w:val="0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727F7">
        <w:rPr>
          <w:rFonts w:asciiTheme="minorHAnsi" w:hAnsiTheme="minorHAnsi" w:cstheme="minorHAnsi"/>
          <w:b/>
          <w:sz w:val="24"/>
          <w:szCs w:val="24"/>
          <w:u w:val="single"/>
          <w:lang w:eastAsia="ar-SA"/>
        </w:rPr>
        <w:t xml:space="preserve">Esperti e tutor </w:t>
      </w:r>
      <w:r w:rsidR="00F96AEC" w:rsidRPr="00A727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2FFB5B5" w14:textId="77777777" w:rsidR="002D53E8" w:rsidRPr="00A727F7" w:rsidRDefault="002D53E8" w:rsidP="002D53E8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Criteri di Accesso e Regole di Valutazione</w:t>
      </w:r>
    </w:p>
    <w:p w14:paraId="16EAB161" w14:textId="77777777" w:rsidR="002D53E8" w:rsidRPr="00A727F7" w:rsidRDefault="002D53E8" w:rsidP="002D53E8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Requisiti Minimi di Accesso</w:t>
      </w:r>
    </w:p>
    <w:p w14:paraId="44A39ACC" w14:textId="3846452E" w:rsidR="002D53E8" w:rsidRPr="00012E3F" w:rsidRDefault="002D53E8" w:rsidP="002D53E8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33216D">
        <w:rPr>
          <w:rFonts w:asciiTheme="minorHAnsi" w:hAnsiTheme="minorHAnsi" w:cstheme="minorHAnsi"/>
          <w:b/>
          <w:bCs/>
          <w:sz w:val="24"/>
          <w:szCs w:val="24"/>
        </w:rPr>
        <w:t>Esperto</w:t>
      </w:r>
      <w:r w:rsidRPr="00012E3F">
        <w:rPr>
          <w:rFonts w:asciiTheme="minorHAnsi" w:hAnsiTheme="minorHAnsi" w:cstheme="minorHAnsi"/>
          <w:sz w:val="24"/>
          <w:szCs w:val="24"/>
        </w:rPr>
        <w:t xml:space="preserve">: Laurea magistrale/specialistica o diploma di accesso alla classe di concorso pertinente </w:t>
      </w:r>
      <w:proofErr w:type="gramStart"/>
      <w:r w:rsidRPr="00012E3F">
        <w:rPr>
          <w:rFonts w:asciiTheme="minorHAnsi" w:hAnsiTheme="minorHAnsi" w:cstheme="minorHAnsi"/>
          <w:sz w:val="24"/>
          <w:szCs w:val="24"/>
        </w:rPr>
        <w:t xml:space="preserve">all'incarico, </w:t>
      </w:r>
      <w:r w:rsidR="00885017">
        <w:rPr>
          <w:rFonts w:asciiTheme="minorHAnsi" w:hAnsiTheme="minorHAnsi" w:cstheme="minorHAnsi"/>
          <w:sz w:val="24"/>
          <w:szCs w:val="24"/>
        </w:rPr>
        <w:t xml:space="preserve"> certificazioni</w:t>
      </w:r>
      <w:proofErr w:type="gramEnd"/>
      <w:r w:rsidR="00885017">
        <w:rPr>
          <w:rFonts w:asciiTheme="minorHAnsi" w:hAnsiTheme="minorHAnsi" w:cstheme="minorHAnsi"/>
          <w:sz w:val="24"/>
          <w:szCs w:val="24"/>
        </w:rPr>
        <w:t xml:space="preserve"> specifiche l’oggetto dell’incarico) </w:t>
      </w:r>
      <w:r w:rsidRPr="00012E3F">
        <w:rPr>
          <w:rFonts w:asciiTheme="minorHAnsi" w:hAnsiTheme="minorHAnsi" w:cstheme="minorHAnsi"/>
          <w:sz w:val="24"/>
          <w:szCs w:val="24"/>
        </w:rPr>
        <w:t xml:space="preserve">unita a documentata esperienza professionale/didattica nel settore </w:t>
      </w:r>
      <w:r w:rsidR="00885017">
        <w:rPr>
          <w:rFonts w:asciiTheme="minorHAnsi" w:hAnsiTheme="minorHAnsi" w:cstheme="minorHAnsi"/>
          <w:sz w:val="24"/>
          <w:szCs w:val="24"/>
        </w:rPr>
        <w:t xml:space="preserve">della formazione. </w:t>
      </w:r>
    </w:p>
    <w:p w14:paraId="537665AA" w14:textId="60259734" w:rsidR="002D53E8" w:rsidRPr="00A727F7" w:rsidRDefault="002D53E8" w:rsidP="002D53E8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33216D">
        <w:rPr>
          <w:rFonts w:asciiTheme="minorHAnsi" w:hAnsiTheme="minorHAnsi" w:cstheme="minorHAnsi"/>
          <w:b/>
          <w:bCs/>
          <w:sz w:val="24"/>
          <w:szCs w:val="24"/>
        </w:rPr>
        <w:t>Tutor</w:t>
      </w:r>
      <w:r w:rsidR="0033216D">
        <w:rPr>
          <w:rFonts w:asciiTheme="minorHAnsi" w:hAnsiTheme="minorHAnsi" w:cstheme="minorHAnsi"/>
          <w:sz w:val="24"/>
          <w:szCs w:val="24"/>
        </w:rPr>
        <w:t>/</w:t>
      </w:r>
      <w:r w:rsidR="0033216D" w:rsidRPr="0033216D">
        <w:rPr>
          <w:rFonts w:asciiTheme="minorHAnsi" w:hAnsiTheme="minorHAnsi" w:cstheme="minorHAnsi"/>
          <w:b/>
          <w:bCs/>
          <w:sz w:val="24"/>
          <w:szCs w:val="24"/>
        </w:rPr>
        <w:t>supporto</w:t>
      </w:r>
      <w:r w:rsidRPr="00012E3F">
        <w:rPr>
          <w:rFonts w:asciiTheme="minorHAnsi" w:hAnsiTheme="minorHAnsi" w:cstheme="minorHAnsi"/>
          <w:sz w:val="24"/>
          <w:szCs w:val="24"/>
        </w:rPr>
        <w:t>: Essere docente di ruolo o a tempo determinato nella scuola, con competenze documentate di gestione dei processi formativi e coordinamento</w:t>
      </w:r>
      <w:r w:rsidRPr="00A727F7">
        <w:rPr>
          <w:rFonts w:asciiTheme="minorHAnsi" w:hAnsiTheme="minorHAnsi" w:cstheme="minorHAnsi"/>
          <w:sz w:val="24"/>
          <w:szCs w:val="24"/>
        </w:rPr>
        <w:t>/monitoraggio</w:t>
      </w:r>
      <w:r w:rsidR="00885017">
        <w:rPr>
          <w:rFonts w:asciiTheme="minorHAnsi" w:hAnsiTheme="minorHAnsi" w:cstheme="minorHAnsi"/>
          <w:sz w:val="24"/>
          <w:szCs w:val="24"/>
        </w:rPr>
        <w:t xml:space="preserve">/ conoscenza della piattaforma PNRR/FUTURA. </w:t>
      </w:r>
    </w:p>
    <w:p w14:paraId="002717A2" w14:textId="77777777" w:rsidR="002D53E8" w:rsidRPr="00A727F7" w:rsidRDefault="002D53E8" w:rsidP="002D53E8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Principi di Attribuzione Punteggio</w:t>
      </w:r>
    </w:p>
    <w:p w14:paraId="76C25267" w14:textId="77777777" w:rsidR="002D53E8" w:rsidRPr="00A727F7" w:rsidRDefault="002D53E8" w:rsidP="002D53E8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sz w:val="24"/>
          <w:szCs w:val="24"/>
        </w:rPr>
        <w:t xml:space="preserve">I titoli di studio </w:t>
      </w:r>
      <w:r w:rsidRPr="00012E3F">
        <w:rPr>
          <w:rFonts w:asciiTheme="minorHAnsi" w:hAnsiTheme="minorHAnsi" w:cstheme="minorHAnsi"/>
          <w:sz w:val="24"/>
          <w:szCs w:val="24"/>
        </w:rPr>
        <w:t>(Sezione A)</w:t>
      </w:r>
      <w:r w:rsidRPr="00A727F7">
        <w:rPr>
          <w:rFonts w:asciiTheme="minorHAnsi" w:hAnsiTheme="minorHAnsi" w:cstheme="minorHAnsi"/>
          <w:sz w:val="24"/>
          <w:szCs w:val="24"/>
        </w:rPr>
        <w:t xml:space="preserve"> non sono cumulabili tra loro (si valuta solo il titolo di livello superiore che dà accesso).</w:t>
      </w:r>
    </w:p>
    <w:p w14:paraId="17E02E3C" w14:textId="1C13B28F" w:rsidR="002D53E8" w:rsidRPr="00A727F7" w:rsidRDefault="002D53E8" w:rsidP="002D53E8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sz w:val="24"/>
          <w:szCs w:val="24"/>
        </w:rPr>
        <w:t xml:space="preserve">Per i ruoli di </w:t>
      </w:r>
      <w:r w:rsidRPr="00A727F7">
        <w:rPr>
          <w:rFonts w:asciiTheme="minorHAnsi" w:hAnsiTheme="minorHAnsi" w:cstheme="minorHAnsi"/>
          <w:b/>
          <w:bCs/>
          <w:sz w:val="24"/>
          <w:szCs w:val="24"/>
        </w:rPr>
        <w:t>Esperto</w:t>
      </w:r>
      <w:r w:rsidRPr="00A727F7">
        <w:rPr>
          <w:rFonts w:asciiTheme="minorHAnsi" w:hAnsiTheme="minorHAnsi" w:cstheme="minorHAnsi"/>
          <w:sz w:val="24"/>
          <w:szCs w:val="24"/>
        </w:rPr>
        <w:t xml:space="preserve"> e </w:t>
      </w:r>
      <w:r w:rsidRPr="00A727F7">
        <w:rPr>
          <w:rFonts w:asciiTheme="minorHAnsi" w:hAnsiTheme="minorHAnsi" w:cstheme="minorHAnsi"/>
          <w:b/>
          <w:bCs/>
          <w:sz w:val="24"/>
          <w:szCs w:val="24"/>
        </w:rPr>
        <w:t>Tutor</w:t>
      </w:r>
      <w:r w:rsidR="0033216D">
        <w:rPr>
          <w:rFonts w:asciiTheme="minorHAnsi" w:hAnsiTheme="minorHAnsi" w:cstheme="minorHAnsi"/>
          <w:b/>
          <w:bCs/>
          <w:sz w:val="24"/>
          <w:szCs w:val="24"/>
        </w:rPr>
        <w:t>/supporto</w:t>
      </w:r>
      <w:r w:rsidRPr="00A727F7">
        <w:rPr>
          <w:rFonts w:asciiTheme="minorHAnsi" w:hAnsiTheme="minorHAnsi" w:cstheme="minorHAnsi"/>
          <w:sz w:val="24"/>
          <w:szCs w:val="24"/>
        </w:rPr>
        <w:t xml:space="preserve"> si applicano due pesi differenti per valorizzare, rispettivamente, le competenze specialistiche/formative o quelle di supporto organizzativo/metodologico.</w:t>
      </w:r>
    </w:p>
    <w:p w14:paraId="1C9BEA8B" w14:textId="77777777" w:rsidR="002D53E8" w:rsidRPr="00A727F7" w:rsidRDefault="002D53E8" w:rsidP="002D53E8">
      <w:pPr>
        <w:spacing w:after="100" w:afterAutospacing="1"/>
        <w:rPr>
          <w:rFonts w:asciiTheme="minorHAnsi" w:hAnsiTheme="minorHAnsi" w:cstheme="minorHAnsi"/>
          <w:b/>
          <w:bCs/>
          <w:sz w:val="24"/>
          <w:szCs w:val="24"/>
        </w:rPr>
      </w:pPr>
    </w:p>
    <w:p w14:paraId="1BE6E0FB" w14:textId="5A5B5CBD" w:rsidR="002D53E8" w:rsidRPr="00A727F7" w:rsidRDefault="002D53E8" w:rsidP="002D53E8">
      <w:pPr>
        <w:spacing w:after="100" w:afterAutospacing="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Griglia di valutazione</w:t>
      </w:r>
    </w:p>
    <w:p w14:paraId="12B70168" w14:textId="11F83951" w:rsidR="002D53E8" w:rsidRPr="00A727F7" w:rsidRDefault="002D53E8" w:rsidP="002D53E8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Tipologia Candidatura:</w:t>
      </w:r>
      <w:r w:rsidRPr="00A727F7">
        <w:rPr>
          <w:rFonts w:asciiTheme="minorHAnsi" w:hAnsiTheme="minorHAnsi" w:cstheme="minorHAnsi"/>
          <w:sz w:val="24"/>
          <w:szCs w:val="24"/>
        </w:rPr>
        <w:t xml:space="preserve"> </w:t>
      </w:r>
      <w:r w:rsidR="00012E3F">
        <w:rPr>
          <w:rFonts w:asciiTheme="minorHAnsi" w:hAnsiTheme="minorHAnsi" w:cstheme="minorHAnsi"/>
          <w:sz w:val="24"/>
          <w:szCs w:val="24"/>
        </w:rPr>
        <w:sym w:font="Symbol" w:char="F09F"/>
      </w:r>
      <w:r w:rsidR="00012E3F">
        <w:rPr>
          <w:rFonts w:asciiTheme="minorHAnsi" w:hAnsiTheme="minorHAnsi" w:cstheme="minorHAnsi"/>
          <w:sz w:val="24"/>
          <w:szCs w:val="24"/>
        </w:rPr>
        <w:t xml:space="preserve"> </w:t>
      </w:r>
      <w:r w:rsidRPr="00A727F7">
        <w:rPr>
          <w:rFonts w:asciiTheme="minorHAnsi" w:hAnsiTheme="minorHAnsi" w:cstheme="minorHAnsi"/>
          <w:sz w:val="24"/>
          <w:szCs w:val="24"/>
        </w:rPr>
        <w:t xml:space="preserve">Esperto Interno </w:t>
      </w:r>
      <w:r w:rsidR="00012E3F">
        <w:rPr>
          <w:rFonts w:asciiTheme="minorHAnsi" w:hAnsiTheme="minorHAnsi" w:cstheme="minorHAnsi"/>
          <w:sz w:val="24"/>
          <w:szCs w:val="24"/>
        </w:rPr>
        <w:sym w:font="Symbol" w:char="F09F"/>
      </w:r>
      <w:r w:rsidR="00012E3F">
        <w:rPr>
          <w:rFonts w:asciiTheme="minorHAnsi" w:hAnsiTheme="minorHAnsi" w:cstheme="minorHAnsi"/>
          <w:sz w:val="24"/>
          <w:szCs w:val="24"/>
        </w:rPr>
        <w:t xml:space="preserve"> </w:t>
      </w:r>
      <w:r w:rsidRPr="00A727F7">
        <w:rPr>
          <w:rFonts w:asciiTheme="minorHAnsi" w:hAnsiTheme="minorHAnsi" w:cstheme="minorHAnsi"/>
          <w:sz w:val="24"/>
          <w:szCs w:val="24"/>
        </w:rPr>
        <w:t>Tutor Interno</w:t>
      </w:r>
    </w:p>
    <w:p w14:paraId="11BDA104" w14:textId="6632A185" w:rsidR="002D53E8" w:rsidRPr="00A727F7" w:rsidRDefault="002D53E8" w:rsidP="002D53E8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  <w:r w:rsidRPr="00A727F7">
        <w:rPr>
          <w:rFonts w:asciiTheme="minorHAnsi" w:hAnsiTheme="minorHAnsi" w:cstheme="minorHAnsi"/>
          <w:b/>
          <w:bCs/>
          <w:sz w:val="24"/>
          <w:szCs w:val="24"/>
        </w:rPr>
        <w:t>Candidato/a:</w:t>
      </w:r>
      <w:r w:rsidRPr="00A727F7">
        <w:rPr>
          <w:rFonts w:asciiTheme="minorHAnsi" w:hAnsiTheme="minorHAnsi" w:cstheme="minorHAnsi"/>
          <w:sz w:val="24"/>
          <w:szCs w:val="24"/>
        </w:rPr>
        <w:t xml:space="preserve"> ____________________________________ </w:t>
      </w:r>
      <w:r w:rsidR="00885017">
        <w:rPr>
          <w:rFonts w:asciiTheme="minorHAnsi" w:hAnsiTheme="minorHAnsi" w:cstheme="minorHAnsi"/>
          <w:b/>
          <w:bCs/>
          <w:sz w:val="24"/>
          <w:szCs w:val="24"/>
        </w:rPr>
        <w:t xml:space="preserve">          </w:t>
      </w:r>
      <w:r w:rsidRPr="00A727F7">
        <w:rPr>
          <w:rFonts w:asciiTheme="minorHAnsi" w:hAnsiTheme="minorHAnsi" w:cstheme="minorHAnsi"/>
          <w:b/>
          <w:bCs/>
          <w:sz w:val="24"/>
          <w:szCs w:val="24"/>
        </w:rPr>
        <w:t>Modulo:</w:t>
      </w:r>
      <w:r w:rsidRPr="00A727F7">
        <w:rPr>
          <w:rFonts w:asciiTheme="minorHAnsi" w:hAnsiTheme="minorHAnsi" w:cstheme="minorHAnsi"/>
          <w:sz w:val="24"/>
          <w:szCs w:val="24"/>
        </w:rPr>
        <w:t xml:space="preserve"> ___</w:t>
      </w:r>
    </w:p>
    <w:p w14:paraId="537B0F38" w14:textId="77777777" w:rsidR="002D53E8" w:rsidRPr="00A727F7" w:rsidRDefault="002D53E8" w:rsidP="002D53E8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</w:p>
    <w:tbl>
      <w:tblPr>
        <w:tblW w:w="13141" w:type="dxa"/>
        <w:jc w:val="center"/>
        <w:tblBorders>
          <w:top w:val="single" w:sz="6" w:space="0" w:color="1A365D"/>
          <w:left w:val="single" w:sz="6" w:space="0" w:color="1A365D"/>
          <w:bottom w:val="single" w:sz="6" w:space="0" w:color="1A365D"/>
          <w:right w:val="single" w:sz="6" w:space="0" w:color="1A365D"/>
          <w:insideH w:val="single" w:sz="6" w:space="0" w:color="1A365D"/>
          <w:insideV w:val="single" w:sz="6" w:space="0" w:color="1A365D"/>
        </w:tblBorders>
        <w:tblLook w:val="0600" w:firstRow="0" w:lastRow="0" w:firstColumn="0" w:lastColumn="0" w:noHBand="1" w:noVBand="1"/>
      </w:tblPr>
      <w:tblGrid>
        <w:gridCol w:w="559"/>
        <w:gridCol w:w="2862"/>
        <w:gridCol w:w="2659"/>
        <w:gridCol w:w="1593"/>
        <w:gridCol w:w="910"/>
        <w:gridCol w:w="696"/>
        <w:gridCol w:w="1205"/>
        <w:gridCol w:w="1172"/>
        <w:gridCol w:w="1485"/>
      </w:tblGrid>
      <w:tr w:rsidR="00885017" w:rsidRPr="00BF1679" w14:paraId="506D589E" w14:textId="77777777" w:rsidTr="00B90D61">
        <w:trPr>
          <w:tblHeader/>
          <w:jc w:val="center"/>
        </w:trPr>
        <w:tc>
          <w:tcPr>
            <w:tcW w:w="559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4BDA68D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Sez.</w:t>
            </w:r>
          </w:p>
        </w:tc>
        <w:tc>
          <w:tcPr>
            <w:tcW w:w="2862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14F442B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Categoria Criterio</w:t>
            </w:r>
          </w:p>
        </w:tc>
        <w:tc>
          <w:tcPr>
            <w:tcW w:w="2659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79B12F90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Descrizione Titolo / Esperienza</w:t>
            </w:r>
          </w:p>
        </w:tc>
        <w:tc>
          <w:tcPr>
            <w:tcW w:w="1593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1D7A9E8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Punteggio Unitario</w:t>
            </w:r>
          </w:p>
        </w:tc>
        <w:tc>
          <w:tcPr>
            <w:tcW w:w="910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0420543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Max Esperto</w:t>
            </w:r>
          </w:p>
        </w:tc>
        <w:tc>
          <w:tcPr>
            <w:tcW w:w="696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674BC481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Max Tutor</w:t>
            </w:r>
          </w:p>
        </w:tc>
        <w:tc>
          <w:tcPr>
            <w:tcW w:w="1205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60BE72B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Rif. CV (Pag./Art.)</w:t>
            </w:r>
          </w:p>
        </w:tc>
        <w:tc>
          <w:tcPr>
            <w:tcW w:w="1172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0544896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Punteggio Candidato</w:t>
            </w:r>
          </w:p>
        </w:tc>
        <w:tc>
          <w:tcPr>
            <w:tcW w:w="1485" w:type="dxa"/>
            <w:shd w:val="clear" w:color="auto" w:fill="70AD47" w:themeFill="accent6"/>
            <w:tcMar>
              <w:top w:w="120" w:type="dxa"/>
              <w:left w:w="75" w:type="dxa"/>
              <w:bottom w:w="120" w:type="dxa"/>
              <w:right w:w="75" w:type="dxa"/>
            </w:tcMar>
          </w:tcPr>
          <w:p w14:paraId="315774C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Punteggio Commissione</w:t>
            </w:r>
          </w:p>
          <w:p w14:paraId="0328D48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017" w:rsidRPr="00BF1679" w14:paraId="71FD2C39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DED73A1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979A3E1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Culturali e Accademici</w:t>
            </w:r>
          </w:p>
          <w:p w14:paraId="7A90D80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(non cumulabili A1-A3)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1BBCCC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A1.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Laurea Magistrale / Specialistica / V.O. coerente con l'incarico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CAC828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20 punti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119504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328E98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3942CB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6857E8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A538AB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0EE88155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8968B4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26922E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Culturali e Accademici</w:t>
            </w:r>
          </w:p>
          <w:p w14:paraId="766C5C5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(non cumulabili A1-A3)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61F7BC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A2.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Laurea Triennale coerente con l'incarico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0DD4D9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12 punti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4F6D68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color w:val="718096"/>
                <w:sz w:val="24"/>
                <w:szCs w:val="24"/>
              </w:rPr>
              <w:t>(12)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C90BAE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color w:val="718096"/>
                <w:sz w:val="24"/>
                <w:szCs w:val="24"/>
              </w:rPr>
              <w:t>(12)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75F233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7D77D2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0EA130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</w:tr>
      <w:tr w:rsidR="00885017" w:rsidRPr="00BF1679" w14:paraId="09317F7E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8B65D8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72F51C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Culturali e Accademici</w:t>
            </w:r>
          </w:p>
          <w:p w14:paraId="4D61D0B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(non cumulabili A1-A3)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C90822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A3.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Diploma di Istruzione Secondaria (se titolo d'accesso alla classe di concorso)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EDECAB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6 punti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412DA0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color w:val="718096"/>
                <w:sz w:val="24"/>
                <w:szCs w:val="24"/>
              </w:rPr>
              <w:t>(6)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243A77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color w:val="718096"/>
                <w:sz w:val="24"/>
                <w:szCs w:val="24"/>
              </w:rPr>
              <w:t>(6)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87D824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1FB16F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8ADA8C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718096"/>
                <w:sz w:val="24"/>
                <w:szCs w:val="24"/>
              </w:rPr>
            </w:pPr>
          </w:p>
        </w:tc>
      </w:tr>
      <w:tr w:rsidR="00885017" w:rsidRPr="00BF1679" w14:paraId="35270D74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AF4AF0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7EBB0D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Culturali e Accademici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7EB969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A4.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Dottorato di Ricerca / Scuola di Specializzazione coerenti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3FC4BE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5 punti cad.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0F90090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B9762C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9B4B37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456F51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7063B8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39113FCF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63BD95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10D629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Titoli Culturali e Accademici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98B934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A5.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Seconda laurea / Master Universitari (I o II livello) / Corsi di Perfezionamento annuali (1500h / 60 CFU) pertinenti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A9E81A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2 punti cad.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DE1DD7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CF9A4E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037EBC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C5C7A5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2CF62E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1756894C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5C9BB8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B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72BB68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Certificazioni e Competenze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3074C3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B1.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Certificazioni Informatiche riconosciute dal MIM (</w:t>
            </w:r>
            <w:proofErr w:type="spellStart"/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DigCompEdu</w:t>
            </w:r>
            <w:proofErr w:type="spellEnd"/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, ECDL/EIPASS, Coding, Robotica, STEM, ecc.)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A04942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2 punti cad.</w:t>
            </w:r>
          </w:p>
          <w:p w14:paraId="5CB48DC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(max 3 </w:t>
            </w:r>
            <w:proofErr w:type="spellStart"/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cert</w:t>
            </w:r>
            <w:proofErr w:type="spellEnd"/>
            <w:r w:rsidRPr="00BF167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5AF336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D53CDC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30A69E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18E2461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516661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4AF40267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DDDEA6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57610F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Certificazioni e Competenze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D75995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B2.</w:t>
            </w:r>
            <w:r w:rsidRPr="00BF1679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Certificazioni Linguistiche riconosciute MIM (≥ B2) relative alla lingua oggetto del bando o per moduli CLIL/Erasmus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3886EB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B2: 2 p.t.</w:t>
            </w:r>
          </w:p>
          <w:p w14:paraId="140BCFE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C1: 4 p.t.</w:t>
            </w:r>
          </w:p>
          <w:p w14:paraId="2433829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C2: 6 p.t.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725EB7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4C723C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6B534B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0B3D74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E576CC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5B09DBEB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E0D0A0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546F0E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Esperienze Professionali e Didattiche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D94D4D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C1.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Esperienza come Esperto Formatore (min. 12 ore) in progetti UE (PON, POR, PNRR, Erasmus) o MIM nel settore specifico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1B7014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5 punti per incarico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4B98060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B7EAC7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5AAC63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383115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63DC70C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51FBE402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446A7E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5A51BF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Esperienze Professionali e Didattiche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A2ED002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C2.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Esperienza come Tutor / Coordinatore (min. 12 ore) in progetti UE (PON, POR, PNRR) o MIM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0EED18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5 punti per incarico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4E97BC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C3EDA5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24BDD6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37A8EE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FC98B8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576FD6E1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767129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C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84214D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Esperienze Professionali e Didattiche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A261C9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C3.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Incarichi documentati di Mentoring / Orientamento / Supporto alla dispersione nell'ambito delle azioni PNRR (DM 170/2022 o similari)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324F98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3 punti per incarico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C85439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F7F2E1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D17ABE0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0299EE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7C18DF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4D5DD204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8935EB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8A55850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Esperienze Professionali e Didattiche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A39D9FF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C4.</w:t>
            </w: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Docenza di ruolo o non di ruolo svolta in contesti ad alta vulnerabilità sociale / scuole a rischio / aree periferiche (almeno 1 </w:t>
            </w:r>
            <w:proofErr w:type="spellStart"/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a.s.</w:t>
            </w:r>
            <w:proofErr w:type="spellEnd"/>
            <w:r w:rsidRPr="00BF1679">
              <w:rPr>
                <w:rFonts w:asciiTheme="minorHAnsi" w:hAnsiTheme="minorHAnsi" w:cstheme="minorHAnsi"/>
                <w:sz w:val="24"/>
                <w:szCs w:val="24"/>
              </w:rPr>
              <w:t xml:space="preserve"> o progetto)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86CB27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2 punti per anno/progetto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D06C311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7761C1E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921ACE7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BF2D31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D98E388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53B69E48" w14:textId="77777777" w:rsidTr="00B90D61">
        <w:trPr>
          <w:jc w:val="center"/>
        </w:trPr>
        <w:tc>
          <w:tcPr>
            <w:tcW w:w="5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34EB5BA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6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D9E64F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Esperienze Professionali e Didattiche</w:t>
            </w:r>
          </w:p>
        </w:tc>
        <w:tc>
          <w:tcPr>
            <w:tcW w:w="2659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094C4CD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C5.</w:t>
            </w:r>
            <w:r w:rsidRPr="00BF1679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Pubblicazioni scientifiche, articoli, materiale didattico validato o corsi di formazione erogati sulla gestione/rendicontazione piattaforme PNRR/FUTURA/GPU (≥ 25 ore)</w:t>
            </w:r>
          </w:p>
        </w:tc>
        <w:tc>
          <w:tcPr>
            <w:tcW w:w="1593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64EE19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sz w:val="24"/>
                <w:szCs w:val="24"/>
              </w:rPr>
              <w:t>2 punti cad.</w:t>
            </w:r>
          </w:p>
        </w:tc>
        <w:tc>
          <w:tcPr>
            <w:tcW w:w="910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B310DA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6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3E5E1E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0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517A4F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720A054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9B36F0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017" w:rsidRPr="00BF1679" w14:paraId="34ECE19F" w14:textId="77777777" w:rsidTr="00B90D61">
        <w:trPr>
          <w:jc w:val="center"/>
        </w:trPr>
        <w:tc>
          <w:tcPr>
            <w:tcW w:w="7673" w:type="dxa"/>
            <w:gridSpan w:val="4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FE301FB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TOTALE MASSIMO SELEZIONABILE:</w:t>
            </w:r>
          </w:p>
        </w:tc>
        <w:tc>
          <w:tcPr>
            <w:tcW w:w="910" w:type="dxa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2CFBB25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  <w:t>100</w:t>
            </w:r>
          </w:p>
        </w:tc>
        <w:tc>
          <w:tcPr>
            <w:tcW w:w="696" w:type="dxa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64B66C9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</w:pPr>
            <w:r w:rsidRPr="00BF1679"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  <w:t>100</w:t>
            </w:r>
          </w:p>
        </w:tc>
        <w:tc>
          <w:tcPr>
            <w:tcW w:w="1205" w:type="dxa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5B31FE3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</w:pPr>
          </w:p>
        </w:tc>
        <w:tc>
          <w:tcPr>
            <w:tcW w:w="1172" w:type="dxa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3DB0C6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E2E8F0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5778316" w14:textId="77777777" w:rsidR="00885017" w:rsidRPr="00BF1679" w:rsidRDefault="00885017" w:rsidP="00B90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  <w:color w:val="1A365D"/>
                <w:sz w:val="24"/>
                <w:szCs w:val="24"/>
              </w:rPr>
            </w:pPr>
          </w:p>
        </w:tc>
      </w:tr>
    </w:tbl>
    <w:p w14:paraId="31775550" w14:textId="77777777" w:rsidR="002D53E8" w:rsidRPr="00A727F7" w:rsidRDefault="002D53E8" w:rsidP="002D53E8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</w:p>
    <w:p w14:paraId="15127B16" w14:textId="77777777" w:rsidR="00012E3F" w:rsidRPr="00012E3F" w:rsidRDefault="00012E3F" w:rsidP="00012E3F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</w:p>
    <w:p w14:paraId="0108AE2C" w14:textId="3F669C52" w:rsidR="00012E3F" w:rsidRPr="00BB7BF7" w:rsidRDefault="00012E3F" w:rsidP="00012E3F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Precedenze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 xml:space="preserve">in </w:t>
      </w:r>
      <w:r w:rsidRPr="00BB7BF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Pr="00BB7BF7">
        <w:rPr>
          <w:rFonts w:asciiTheme="minorHAnsi" w:hAnsiTheme="minorHAnsi" w:cstheme="minorHAnsi"/>
          <w:b/>
          <w:bCs/>
          <w:sz w:val="24"/>
          <w:szCs w:val="24"/>
        </w:rPr>
        <w:t>aso</w:t>
      </w:r>
      <w:proofErr w:type="gramEnd"/>
      <w:r w:rsidRPr="00BB7BF7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r w:rsidR="004A5C15"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Pr="00BB7BF7">
        <w:rPr>
          <w:rFonts w:asciiTheme="minorHAnsi" w:hAnsiTheme="minorHAnsi" w:cstheme="minorHAnsi"/>
          <w:b/>
          <w:bCs/>
          <w:sz w:val="24"/>
          <w:szCs w:val="24"/>
        </w:rPr>
        <w:t xml:space="preserve">arità </w:t>
      </w:r>
    </w:p>
    <w:p w14:paraId="450E83C8" w14:textId="77777777" w:rsidR="00012E3F" w:rsidRPr="00BB7BF7" w:rsidRDefault="00012E3F" w:rsidP="00012E3F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BB7BF7">
        <w:rPr>
          <w:rFonts w:asciiTheme="minorHAnsi" w:hAnsiTheme="minorHAnsi" w:cstheme="minorHAnsi"/>
          <w:sz w:val="24"/>
          <w:szCs w:val="24"/>
        </w:rPr>
        <w:t>Maggiore anzianità di servizio continuativo nella scuola</w:t>
      </w:r>
    </w:p>
    <w:p w14:paraId="035D2E9A" w14:textId="77777777" w:rsidR="00012E3F" w:rsidRPr="00BB7BF7" w:rsidRDefault="00012E3F" w:rsidP="00012E3F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BB7BF7">
        <w:rPr>
          <w:rFonts w:asciiTheme="minorHAnsi" w:hAnsiTheme="minorHAnsi" w:cstheme="minorHAnsi"/>
          <w:sz w:val="24"/>
          <w:szCs w:val="24"/>
        </w:rPr>
        <w:t>Minore età anagrafica del candidato.</w:t>
      </w:r>
    </w:p>
    <w:p w14:paraId="6995AED5" w14:textId="77777777" w:rsidR="007F774B" w:rsidRPr="00012E3F" w:rsidRDefault="007F774B" w:rsidP="007F774B">
      <w:pPr>
        <w:widowControl w:val="0"/>
        <w:suppressAutoHyphens/>
        <w:autoSpaceDE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  <w:lang w:eastAsia="ar-SA"/>
        </w:rPr>
      </w:pPr>
    </w:p>
    <w:sectPr w:rsidR="007F774B" w:rsidRPr="00012E3F" w:rsidSect="002D53E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C8D2D35"/>
    <w:multiLevelType w:val="multilevel"/>
    <w:tmpl w:val="188A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C702B"/>
    <w:multiLevelType w:val="multilevel"/>
    <w:tmpl w:val="CD8AB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F17EE"/>
    <w:multiLevelType w:val="hybridMultilevel"/>
    <w:tmpl w:val="586C9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B11D2"/>
    <w:multiLevelType w:val="multilevel"/>
    <w:tmpl w:val="AB06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2499D"/>
    <w:multiLevelType w:val="multilevel"/>
    <w:tmpl w:val="87F0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1703477">
    <w:abstractNumId w:val="0"/>
  </w:num>
  <w:num w:numId="2" w16cid:durableId="1035041275">
    <w:abstractNumId w:val="1"/>
  </w:num>
  <w:num w:numId="3" w16cid:durableId="1671443052">
    <w:abstractNumId w:val="4"/>
  </w:num>
  <w:num w:numId="4" w16cid:durableId="316806708">
    <w:abstractNumId w:val="6"/>
  </w:num>
  <w:num w:numId="5" w16cid:durableId="709375479">
    <w:abstractNumId w:val="3"/>
  </w:num>
  <w:num w:numId="6" w16cid:durableId="2130395320">
    <w:abstractNumId w:val="5"/>
  </w:num>
  <w:num w:numId="7" w16cid:durableId="2105105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DE"/>
    <w:rsid w:val="00012E3F"/>
    <w:rsid w:val="000E0E45"/>
    <w:rsid w:val="001E2661"/>
    <w:rsid w:val="001E44BC"/>
    <w:rsid w:val="001F464F"/>
    <w:rsid w:val="002D53E8"/>
    <w:rsid w:val="0033216D"/>
    <w:rsid w:val="003A439C"/>
    <w:rsid w:val="003B3F87"/>
    <w:rsid w:val="00401AFC"/>
    <w:rsid w:val="004720F0"/>
    <w:rsid w:val="004A5C15"/>
    <w:rsid w:val="0050162F"/>
    <w:rsid w:val="00517936"/>
    <w:rsid w:val="005A1791"/>
    <w:rsid w:val="006F3454"/>
    <w:rsid w:val="0072446E"/>
    <w:rsid w:val="007E642B"/>
    <w:rsid w:val="007F774B"/>
    <w:rsid w:val="00885017"/>
    <w:rsid w:val="009956DE"/>
    <w:rsid w:val="009B34EC"/>
    <w:rsid w:val="00A15931"/>
    <w:rsid w:val="00A727F7"/>
    <w:rsid w:val="00AA100D"/>
    <w:rsid w:val="00B05188"/>
    <w:rsid w:val="00B12024"/>
    <w:rsid w:val="00B2402A"/>
    <w:rsid w:val="00C9308E"/>
    <w:rsid w:val="00CC116F"/>
    <w:rsid w:val="00D57C67"/>
    <w:rsid w:val="00E43E7F"/>
    <w:rsid w:val="00EA2E72"/>
    <w:rsid w:val="00F0260A"/>
    <w:rsid w:val="00F9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816F"/>
  <w15:chartTrackingRefBased/>
  <w15:docId w15:val="{1CBAB9DB-0A71-48C7-8B72-BD5A94FA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42B"/>
    <w:rPr>
      <w:rFonts w:ascii="Times New Roman" w:eastAsia="Times New Roman" w:hAnsi="Times New Roman"/>
    </w:rPr>
  </w:style>
  <w:style w:type="paragraph" w:styleId="Titolo3">
    <w:name w:val="heading 3"/>
    <w:basedOn w:val="Normale"/>
    <w:link w:val="Titolo3Carattere"/>
    <w:uiPriority w:val="9"/>
    <w:qFormat/>
    <w:rsid w:val="002D53E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rsid w:val="007E64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7E64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7F774B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0260A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2D53E8"/>
    <w:rPr>
      <w:rFonts w:ascii="Times New Roman" w:eastAsia="Times New Roman" w:hAnsi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semiHidden/>
    <w:unhideWhenUsed/>
    <w:rsid w:val="002D53E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D53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520</Words>
  <Characters>2969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Criteri di Accesso e Regole di Valutazione</vt:lpstr>
      <vt:lpstr>        Precedenze in  caso di Parità </vt:lpstr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Mari Magaraci</cp:lastModifiedBy>
  <cp:revision>3</cp:revision>
  <dcterms:created xsi:type="dcterms:W3CDTF">2026-09-14T08:21:00Z</dcterms:created>
  <dcterms:modified xsi:type="dcterms:W3CDTF">2026-09-14T08:29:00Z</dcterms:modified>
</cp:coreProperties>
</file>