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6C90" w14:textId="4AB9583F" w:rsidR="00F96AEC" w:rsidRDefault="00F96AEC" w:rsidP="007E642B">
      <w:pPr>
        <w:widowControl w:val="0"/>
        <w:suppressAutoHyphens/>
        <w:autoSpaceDE w:val="0"/>
        <w:spacing w:line="276" w:lineRule="auto"/>
        <w:rPr>
          <w:rFonts w:ascii="Calibri" w:hAnsi="Calibri" w:cs="Calibri"/>
          <w:b/>
          <w:sz w:val="22"/>
          <w:szCs w:val="22"/>
          <w:u w:val="single"/>
          <w:lang w:eastAsia="ar-SA"/>
        </w:rPr>
      </w:pPr>
    </w:p>
    <w:p w14:paraId="419CF7B2" w14:textId="77777777" w:rsidR="008E76A1" w:rsidRDefault="008E76A1" w:rsidP="008E76A1">
      <w:pPr>
        <w:widowControl w:val="0"/>
        <w:tabs>
          <w:tab w:val="left" w:pos="1733"/>
        </w:tabs>
        <w:autoSpaceDE w:val="0"/>
        <w:autoSpaceDN w:val="0"/>
        <w:ind w:right="284"/>
        <w:rPr>
          <w:rFonts w:asciiTheme="minorHAnsi" w:eastAsia="Calibri" w:hAnsiTheme="minorHAnsi" w:cstheme="minorHAnsi"/>
          <w:b/>
          <w:i/>
          <w:iCs/>
          <w:sz w:val="24"/>
          <w:szCs w:val="24"/>
          <w:lang w:eastAsia="en-US"/>
        </w:rPr>
      </w:pPr>
    </w:p>
    <w:p w14:paraId="043857B7" w14:textId="77777777" w:rsidR="008E76A1" w:rsidRDefault="008E76A1" w:rsidP="008E76A1">
      <w:pPr>
        <w:widowControl w:val="0"/>
        <w:tabs>
          <w:tab w:val="left" w:pos="1733"/>
        </w:tabs>
        <w:autoSpaceDE w:val="0"/>
        <w:autoSpaceDN w:val="0"/>
        <w:ind w:right="284"/>
        <w:rPr>
          <w:rFonts w:asciiTheme="minorHAnsi" w:eastAsia="Calibri" w:hAnsiTheme="minorHAnsi" w:cstheme="minorHAnsi"/>
          <w:b/>
          <w:i/>
          <w:iCs/>
          <w:sz w:val="24"/>
          <w:szCs w:val="24"/>
          <w:lang w:eastAsia="en-US"/>
        </w:rPr>
      </w:pPr>
    </w:p>
    <w:p w14:paraId="01536193" w14:textId="5A1B9B7D" w:rsidR="008E76A1" w:rsidRDefault="008E76A1" w:rsidP="008E76A1">
      <w:pPr>
        <w:widowControl w:val="0"/>
        <w:tabs>
          <w:tab w:val="left" w:pos="1733"/>
        </w:tabs>
        <w:autoSpaceDE w:val="0"/>
        <w:autoSpaceDN w:val="0"/>
        <w:ind w:right="284"/>
        <w:jc w:val="center"/>
        <w:rPr>
          <w:rFonts w:asciiTheme="minorHAnsi" w:eastAsia="Calibri" w:hAnsiTheme="minorHAnsi" w:cstheme="minorHAnsi"/>
          <w:b/>
          <w:i/>
          <w:iCs/>
          <w:sz w:val="24"/>
          <w:szCs w:val="24"/>
          <w:lang w:eastAsia="en-US"/>
        </w:rPr>
      </w:pPr>
      <w:r>
        <w:rPr>
          <w:rFonts w:asciiTheme="minorHAnsi" w:eastAsia="Calibri" w:hAnsiTheme="minorHAnsi" w:cstheme="minorHAnsi"/>
          <w:b/>
          <w:i/>
          <w:iCs/>
          <w:sz w:val="24"/>
          <w:szCs w:val="24"/>
          <w:lang w:eastAsia="en-US"/>
        </w:rPr>
        <w:t>Dichiarazione di insussistenza cause ostative per il ruolo di progettista a valere su:</w:t>
      </w:r>
    </w:p>
    <w:p w14:paraId="5105B22C" w14:textId="77777777" w:rsidR="008E76A1" w:rsidRDefault="008E76A1" w:rsidP="008E76A1">
      <w:pPr>
        <w:jc w:val="both"/>
        <w:rPr>
          <w:rFonts w:ascii="Calibri" w:eastAsia="Calibri" w:hAnsi="Calibri" w:cs="Calibri"/>
          <w:sz w:val="24"/>
          <w:szCs w:val="24"/>
        </w:rPr>
      </w:pPr>
    </w:p>
    <w:p w14:paraId="4E763521" w14:textId="4CA2241C" w:rsidR="00A31B8B" w:rsidRPr="00A31B8B" w:rsidRDefault="00A31B8B" w:rsidP="00A31B8B">
      <w:pPr>
        <w:jc w:val="center"/>
        <w:rPr>
          <w:rFonts w:ascii="Calibri" w:eastAsia="Calibri" w:hAnsi="Calibri" w:cs="Calibri"/>
          <w:sz w:val="24"/>
          <w:szCs w:val="24"/>
        </w:rPr>
      </w:pPr>
      <w:r w:rsidRPr="00A31B8B">
        <w:rPr>
          <w:rFonts w:asciiTheme="minorHAnsi" w:hAnsiTheme="minorHAnsi" w:cstheme="minorHAnsi"/>
          <w:sz w:val="24"/>
          <w:szCs w:val="24"/>
        </w:rPr>
        <w:t>C</w:t>
      </w:r>
      <w:r w:rsidRPr="00A31B8B">
        <w:rPr>
          <w:rFonts w:asciiTheme="minorHAnsi" w:hAnsiTheme="minorHAnsi" w:cstheme="minorHAnsi"/>
          <w:color w:val="000000"/>
          <w:sz w:val="24"/>
          <w:szCs w:val="24"/>
        </w:rPr>
        <w:t xml:space="preserve">ircolare n </w:t>
      </w:r>
      <w:r w:rsidRPr="00A31B8B">
        <w:rPr>
          <w:rStyle w:val="markedcontent"/>
          <w:rFonts w:asciiTheme="minorHAnsi" w:hAnsiTheme="minorHAnsi" w:cstheme="minorHAnsi"/>
          <w:sz w:val="24"/>
          <w:szCs w:val="24"/>
        </w:rPr>
        <w:t>1/2026 del 15 gennaio 2026 Assessorato Istruzione e Formazione Professionale.</w:t>
      </w:r>
      <w:r w:rsidRPr="00A31B8B">
        <w:rPr>
          <w:rFonts w:asciiTheme="minorHAnsi" w:hAnsiTheme="minorHAnsi" w:cstheme="minorHAnsi"/>
          <w:sz w:val="24"/>
          <w:szCs w:val="24"/>
        </w:rPr>
        <w:br/>
      </w:r>
    </w:p>
    <w:p w14:paraId="694DAD8D" w14:textId="018F6C89" w:rsidR="004300EF" w:rsidRPr="004300EF" w:rsidRDefault="008E76A1" w:rsidP="004300EF">
      <w:pPr>
        <w:spacing w:line="276" w:lineRule="auto"/>
        <w:jc w:val="both"/>
        <w:rPr>
          <w:rFonts w:asciiTheme="minorHAnsi" w:hAnsiTheme="minorHAnsi" w:cstheme="minorHAnsi"/>
          <w:b/>
          <w:bCs/>
          <w:i/>
          <w:iCs/>
          <w:sz w:val="24"/>
          <w:szCs w:val="24"/>
        </w:rPr>
      </w:pPr>
      <w:r w:rsidRPr="00A31B8B">
        <w:rPr>
          <w:rFonts w:asciiTheme="minorHAnsi" w:hAnsiTheme="minorHAnsi" w:cstheme="minorHAnsi"/>
          <w:b/>
          <w:bCs/>
          <w:kern w:val="36"/>
          <w:sz w:val="24"/>
          <w:szCs w:val="24"/>
        </w:rPr>
        <w:t>Ti</w:t>
      </w:r>
      <w:r w:rsidR="00A31B8B" w:rsidRPr="00A31B8B">
        <w:rPr>
          <w:rFonts w:asciiTheme="minorHAnsi" w:hAnsiTheme="minorHAnsi" w:cstheme="minorHAnsi"/>
          <w:b/>
          <w:bCs/>
          <w:kern w:val="36"/>
          <w:sz w:val="24"/>
          <w:szCs w:val="24"/>
        </w:rPr>
        <w:t>pologia di intervento:</w:t>
      </w:r>
      <w:r w:rsidR="00A31B8B" w:rsidRPr="00A31B8B">
        <w:rPr>
          <w:rFonts w:asciiTheme="minorHAnsi" w:hAnsiTheme="minorHAnsi" w:cstheme="minorHAnsi"/>
          <w:kern w:val="36"/>
          <w:sz w:val="24"/>
          <w:szCs w:val="24"/>
        </w:rPr>
        <w:t xml:space="preserve"> </w:t>
      </w:r>
      <w:r w:rsidR="004300EF">
        <w:rPr>
          <w:rFonts w:asciiTheme="minorHAnsi" w:hAnsiTheme="minorHAnsi" w:cstheme="minorHAnsi"/>
          <w:kern w:val="36"/>
          <w:sz w:val="24"/>
          <w:szCs w:val="24"/>
        </w:rPr>
        <w:t xml:space="preserve">messa in </w:t>
      </w:r>
      <w:r w:rsidR="004300EF" w:rsidRPr="004300EF">
        <w:rPr>
          <w:rFonts w:asciiTheme="minorHAnsi" w:hAnsiTheme="minorHAnsi" w:cstheme="minorHAnsi"/>
          <w:i/>
          <w:iCs/>
          <w:sz w:val="24"/>
          <w:szCs w:val="24"/>
        </w:rPr>
        <w:t>sicurezza</w:t>
      </w:r>
      <w:r w:rsidR="004300EF" w:rsidRPr="004300EF">
        <w:rPr>
          <w:rFonts w:asciiTheme="minorHAnsi" w:hAnsiTheme="minorHAnsi" w:cstheme="minorHAnsi"/>
          <w:b/>
          <w:bCs/>
          <w:i/>
          <w:iCs/>
          <w:sz w:val="24"/>
          <w:szCs w:val="24"/>
        </w:rPr>
        <w:t xml:space="preserve"> dei pilastri auditorium, sostituzione infissi e contropareti in cartongesso con infiltrazioni del plesso di Taormina dell’I.I.S. S.</w:t>
      </w:r>
      <w:r w:rsidR="004300EF">
        <w:rPr>
          <w:rFonts w:asciiTheme="minorHAnsi" w:hAnsiTheme="minorHAnsi" w:cstheme="minorHAnsi"/>
          <w:b/>
          <w:bCs/>
          <w:i/>
          <w:iCs/>
          <w:sz w:val="24"/>
          <w:szCs w:val="24"/>
        </w:rPr>
        <w:t xml:space="preserve"> </w:t>
      </w:r>
      <w:r w:rsidR="004300EF" w:rsidRPr="004300EF">
        <w:rPr>
          <w:rFonts w:asciiTheme="minorHAnsi" w:hAnsiTheme="minorHAnsi" w:cstheme="minorHAnsi"/>
          <w:b/>
          <w:bCs/>
          <w:i/>
          <w:iCs/>
          <w:sz w:val="24"/>
          <w:szCs w:val="24"/>
        </w:rPr>
        <w:t>Pugliatti.</w:t>
      </w:r>
    </w:p>
    <w:p w14:paraId="1E1F7BCD" w14:textId="77777777" w:rsidR="004300EF" w:rsidRPr="004300EF" w:rsidRDefault="004300EF" w:rsidP="004300EF">
      <w:pPr>
        <w:suppressAutoHyphens/>
        <w:spacing w:line="276" w:lineRule="auto"/>
        <w:jc w:val="both"/>
        <w:rPr>
          <w:rFonts w:asciiTheme="minorHAnsi" w:hAnsiTheme="minorHAnsi" w:cstheme="minorHAnsi"/>
          <w:bCs/>
          <w:iCs/>
          <w:color w:val="000000"/>
          <w:sz w:val="24"/>
          <w:szCs w:val="24"/>
        </w:rPr>
      </w:pPr>
      <w:r w:rsidRPr="004300EF">
        <w:rPr>
          <w:rFonts w:asciiTheme="minorHAnsi" w:hAnsiTheme="minorHAnsi" w:cstheme="minorHAnsi"/>
          <w:b/>
          <w:bCs/>
          <w:i/>
          <w:iCs/>
          <w:sz w:val="24"/>
          <w:szCs w:val="24"/>
        </w:rPr>
        <w:t xml:space="preserve"> Codice ARES 0830973170 </w:t>
      </w:r>
    </w:p>
    <w:p w14:paraId="38DD34A6" w14:textId="77777777" w:rsidR="004300EF" w:rsidRPr="004300EF" w:rsidRDefault="004300EF" w:rsidP="004300EF">
      <w:pPr>
        <w:suppressAutoHyphens/>
        <w:jc w:val="both"/>
        <w:rPr>
          <w:rFonts w:asciiTheme="minorHAnsi" w:hAnsiTheme="minorHAnsi" w:cstheme="minorHAnsi"/>
          <w:b/>
          <w:sz w:val="24"/>
          <w:szCs w:val="24"/>
        </w:rPr>
      </w:pPr>
      <w:r w:rsidRPr="004300EF">
        <w:rPr>
          <w:rFonts w:asciiTheme="minorHAnsi" w:hAnsiTheme="minorHAnsi" w:cstheme="minorHAnsi"/>
          <w:b/>
          <w:iCs/>
          <w:color w:val="000000"/>
          <w:sz w:val="24"/>
          <w:szCs w:val="24"/>
        </w:rPr>
        <w:t>CUP: J84D26000200002</w:t>
      </w:r>
    </w:p>
    <w:p w14:paraId="694FD7B2" w14:textId="3A34ED70" w:rsidR="008E76A1" w:rsidRPr="001C0AB3" w:rsidRDefault="004300EF" w:rsidP="004300EF">
      <w:pPr>
        <w:rPr>
          <w:rFonts w:asciiTheme="minorHAnsi" w:eastAsia="Arial" w:hAnsiTheme="minorHAnsi" w:cstheme="minorHAnsi"/>
          <w:b/>
          <w:bCs/>
          <w:sz w:val="24"/>
          <w:szCs w:val="24"/>
        </w:rPr>
      </w:pPr>
      <w:r>
        <w:rPr>
          <w:rFonts w:asciiTheme="minorHAnsi" w:eastAsia="Arial" w:hAnsiTheme="minorHAnsi" w:cstheme="minorHAnsi"/>
          <w:b/>
          <w:bCs/>
          <w:sz w:val="24"/>
          <w:szCs w:val="24"/>
        </w:rPr>
        <w:t xml:space="preserve"> </w:t>
      </w:r>
      <w:r w:rsidR="008E76A1" w:rsidRPr="001C0AB3">
        <w:rPr>
          <w:rFonts w:asciiTheme="minorHAnsi" w:eastAsia="Arial" w:hAnsiTheme="minorHAnsi" w:cstheme="minorHAnsi"/>
          <w:b/>
          <w:bCs/>
          <w:sz w:val="24"/>
          <w:szCs w:val="24"/>
        </w:rPr>
        <w:t>Il sottoscritto __________________________________</w:t>
      </w:r>
    </w:p>
    <w:p w14:paraId="3712A7B9"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61B938CD"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 Nato a _______________ il______________ residente a_____________ Provincia di _________</w:t>
      </w:r>
    </w:p>
    <w:p w14:paraId="19C4ED16"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32C82BF3"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 Via________________________________________________ Codice Fiscale __________________ </w:t>
      </w:r>
    </w:p>
    <w:p w14:paraId="444AE3A4"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080BE6AB" w14:textId="647787B5"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Partecipante alla selezione nel ruolo di _____________________________ </w:t>
      </w:r>
    </w:p>
    <w:p w14:paraId="4B9CEAAA" w14:textId="77777777" w:rsidR="008E76A1" w:rsidRPr="001C0AB3" w:rsidRDefault="008E76A1" w:rsidP="008E76A1">
      <w:pPr>
        <w:keepNext/>
        <w:keepLines/>
        <w:widowControl w:val="0"/>
        <w:outlineLvl w:val="5"/>
        <w:rPr>
          <w:rFonts w:asciiTheme="minorHAnsi" w:eastAsia="Arial" w:hAnsiTheme="minorHAnsi" w:cstheme="minorHAnsi"/>
          <w:bCs/>
          <w:sz w:val="24"/>
          <w:szCs w:val="24"/>
        </w:rPr>
      </w:pPr>
    </w:p>
    <w:p w14:paraId="5DE34C9B" w14:textId="77777777" w:rsidR="008E76A1" w:rsidRPr="001C0AB3" w:rsidRDefault="008E76A1" w:rsidP="008E76A1">
      <w:pPr>
        <w:spacing w:before="120" w:after="120"/>
        <w:jc w:val="center"/>
        <w:outlineLvl w:val="0"/>
        <w:rPr>
          <w:rFonts w:asciiTheme="minorHAnsi" w:hAnsiTheme="minorHAnsi" w:cstheme="minorHAnsi"/>
          <w:b/>
          <w:sz w:val="24"/>
          <w:szCs w:val="24"/>
        </w:rPr>
      </w:pPr>
      <w:r w:rsidRPr="001C0AB3">
        <w:rPr>
          <w:rFonts w:asciiTheme="minorHAnsi" w:hAnsiTheme="minorHAnsi" w:cstheme="minorHAnsi"/>
          <w:b/>
          <w:sz w:val="24"/>
          <w:szCs w:val="24"/>
        </w:rPr>
        <w:t>DICHIARA</w:t>
      </w:r>
    </w:p>
    <w:p w14:paraId="73FEAFC5" w14:textId="77777777" w:rsidR="008E76A1" w:rsidRPr="008A7673" w:rsidRDefault="008E76A1" w:rsidP="008E76A1">
      <w:pPr>
        <w:spacing w:before="120" w:after="120"/>
        <w:jc w:val="center"/>
        <w:outlineLvl w:val="0"/>
        <w:rPr>
          <w:rFonts w:cstheme="minorHAnsi"/>
          <w:b/>
          <w:sz w:val="22"/>
          <w:szCs w:val="22"/>
        </w:rPr>
      </w:pPr>
    </w:p>
    <w:p w14:paraId="0CAA1420" w14:textId="77777777" w:rsidR="008E76A1" w:rsidRPr="001C0AB3" w:rsidRDefault="008E76A1" w:rsidP="008E76A1">
      <w:pPr>
        <w:spacing w:before="120" w:after="120"/>
        <w:jc w:val="both"/>
        <w:rPr>
          <w:rFonts w:asciiTheme="minorHAnsi" w:hAnsiTheme="minorHAnsi" w:cstheme="minorHAnsi"/>
          <w:b/>
          <w:sz w:val="24"/>
          <w:szCs w:val="24"/>
        </w:rPr>
      </w:pPr>
      <w:r w:rsidRPr="001C0AB3">
        <w:rPr>
          <w:rFonts w:asciiTheme="minorHAnsi" w:hAnsiTheme="minorHAnsi" w:cstheme="minorHAnsi"/>
          <w:b/>
          <w:sz w:val="24"/>
          <w:szCs w:val="24"/>
        </w:rPr>
        <w:t>ai sensi dell’art. 75 del d.P.R. n. 445 del 28 dicembre 2000 consapevole degli artt. 46 e 47 del d.P.R. n. 445 del 28 dicembre 2000:</w:t>
      </w:r>
    </w:p>
    <w:p w14:paraId="73D2D754" w14:textId="77777777" w:rsidR="008E76A1" w:rsidRPr="001C0AB3" w:rsidRDefault="008E76A1" w:rsidP="008E76A1">
      <w:pPr>
        <w:spacing w:before="120" w:after="120"/>
        <w:jc w:val="both"/>
        <w:rPr>
          <w:rFonts w:asciiTheme="minorHAnsi" w:hAnsiTheme="minorHAnsi" w:cstheme="minorHAnsi"/>
          <w:b/>
          <w:sz w:val="24"/>
          <w:szCs w:val="24"/>
        </w:rPr>
      </w:pPr>
    </w:p>
    <w:p w14:paraId="7A9BAB32"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non trovarsi in situazione di incompatibilità, ai sensi di quanto previsto dal d.lgs. n. 39/2013 e dall’art. 53, del d.lgs. n. 165/2001; </w:t>
      </w:r>
    </w:p>
    <w:p w14:paraId="41039CC4"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42A1F1EE"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59CB126C"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propri;</w:t>
      </w:r>
    </w:p>
    <w:p w14:paraId="5E8EA6B4"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19E2FB1"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4C986D25"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EA00819" w14:textId="77777777" w:rsidR="008E76A1" w:rsidRPr="001C0AB3" w:rsidRDefault="008E76A1" w:rsidP="008E76A1">
      <w:pPr>
        <w:autoSpaceDE w:val="0"/>
        <w:autoSpaceDN w:val="0"/>
        <w:adjustRightInd w:val="0"/>
        <w:spacing w:before="120" w:after="120"/>
        <w:ind w:left="1068"/>
        <w:contextualSpacing/>
        <w:jc w:val="both"/>
        <w:rPr>
          <w:rFonts w:asciiTheme="minorHAnsi" w:hAnsiTheme="minorHAnsi" w:cstheme="minorHAnsi"/>
          <w:sz w:val="24"/>
          <w:szCs w:val="24"/>
        </w:rPr>
      </w:pPr>
    </w:p>
    <w:p w14:paraId="2C6370E3" w14:textId="77777777" w:rsidR="008E76A1" w:rsidRPr="001C0AB3" w:rsidRDefault="008E76A1" w:rsidP="008E76A1">
      <w:pPr>
        <w:numPr>
          <w:ilvl w:val="0"/>
          <w:numId w:val="3"/>
        </w:numPr>
        <w:spacing w:after="120" w:line="276" w:lineRule="auto"/>
        <w:contextualSpacing/>
        <w:jc w:val="both"/>
        <w:rPr>
          <w:rFonts w:asciiTheme="minorHAnsi" w:eastAsia="Calibri" w:hAnsiTheme="minorHAnsi" w:cstheme="minorHAnsi"/>
          <w:sz w:val="24"/>
          <w:szCs w:val="24"/>
        </w:rPr>
      </w:pPr>
      <w:r w:rsidRPr="001C0AB3">
        <w:rPr>
          <w:rFonts w:asciiTheme="minorHAnsi" w:eastAsia="Calibri" w:hAnsiTheme="minorHAnsi" w:cstheme="minorHAnsi"/>
          <w:sz w:val="24"/>
          <w:szCs w:val="24"/>
        </w:rPr>
        <w:t>che non sussistono diverse ragioni di opportunità che si frappongano al conferimento dell’incarico in questione;</w:t>
      </w:r>
    </w:p>
    <w:p w14:paraId="7DEE8B14" w14:textId="77777777" w:rsidR="008E76A1" w:rsidRPr="001C0AB3" w:rsidRDefault="008E76A1" w:rsidP="008E76A1">
      <w:pPr>
        <w:spacing w:after="120" w:line="276" w:lineRule="auto"/>
        <w:ind w:left="720"/>
        <w:contextualSpacing/>
        <w:jc w:val="both"/>
        <w:rPr>
          <w:rFonts w:asciiTheme="minorHAnsi" w:eastAsia="Calibri" w:hAnsiTheme="minorHAnsi" w:cstheme="minorHAnsi"/>
          <w:sz w:val="24"/>
          <w:szCs w:val="24"/>
        </w:rPr>
      </w:pPr>
    </w:p>
    <w:p w14:paraId="435A7D92" w14:textId="77777777" w:rsidR="008E76A1" w:rsidRPr="001C0AB3" w:rsidRDefault="008E76A1" w:rsidP="008E76A1">
      <w:pPr>
        <w:numPr>
          <w:ilvl w:val="0"/>
          <w:numId w:val="3"/>
        </w:numPr>
        <w:spacing w:before="120" w:after="120"/>
        <w:contextualSpacing/>
        <w:jc w:val="both"/>
        <w:rPr>
          <w:rFonts w:asciiTheme="minorHAnsi" w:eastAsiaTheme="minorHAnsi" w:hAnsiTheme="minorHAnsi" w:cstheme="minorHAnsi"/>
          <w:sz w:val="24"/>
          <w:szCs w:val="24"/>
        </w:rPr>
      </w:pPr>
      <w:r w:rsidRPr="001C0AB3">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19014E6" w14:textId="77777777" w:rsidR="008E76A1" w:rsidRPr="001C0AB3" w:rsidRDefault="008E76A1" w:rsidP="008E76A1">
      <w:pPr>
        <w:rPr>
          <w:rFonts w:asciiTheme="minorHAnsi" w:eastAsia="Calibri" w:hAnsiTheme="minorHAnsi" w:cstheme="minorHAnsi"/>
          <w:sz w:val="24"/>
          <w:szCs w:val="24"/>
          <w:lang w:eastAsia="en-US"/>
        </w:rPr>
      </w:pPr>
    </w:p>
    <w:p w14:paraId="0F7E5A47"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7D5A1B66"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04DA19F2"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3E221AC7" w14:textId="77777777" w:rsidR="008E76A1" w:rsidRPr="001C0AB3" w:rsidRDefault="008E76A1" w:rsidP="008E76A1">
      <w:pPr>
        <w:ind w:left="708"/>
        <w:rPr>
          <w:rFonts w:asciiTheme="minorHAnsi" w:hAnsiTheme="minorHAnsi" w:cstheme="minorHAnsi"/>
          <w:sz w:val="24"/>
          <w:szCs w:val="24"/>
        </w:rPr>
      </w:pPr>
    </w:p>
    <w:p w14:paraId="3D6A112B"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29218666"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62DC07D" w14:textId="77777777" w:rsidR="008E76A1" w:rsidRPr="001C0AB3" w:rsidRDefault="008E76A1" w:rsidP="008E76A1">
      <w:pPr>
        <w:rPr>
          <w:rFonts w:asciiTheme="minorHAnsi" w:eastAsiaTheme="minorEastAsia" w:hAnsiTheme="minorHAnsi" w:cstheme="minorHAnsi"/>
          <w:b/>
          <w:sz w:val="24"/>
          <w:szCs w:val="24"/>
        </w:rPr>
      </w:pPr>
    </w:p>
    <w:p w14:paraId="243E2F30" w14:textId="77777777" w:rsidR="008E76A1" w:rsidRPr="001C0AB3" w:rsidRDefault="008E76A1" w:rsidP="008E76A1">
      <w:pPr>
        <w:contextualSpacing/>
        <w:rPr>
          <w:rFonts w:asciiTheme="minorHAnsi" w:hAnsiTheme="minorHAnsi" w:cstheme="minorHAnsi"/>
          <w:b/>
          <w:sz w:val="24"/>
          <w:szCs w:val="24"/>
        </w:rPr>
      </w:pPr>
    </w:p>
    <w:p w14:paraId="00A50BA0" w14:textId="77777777" w:rsidR="008E76A1" w:rsidRPr="001C0AB3" w:rsidRDefault="008E76A1" w:rsidP="008E76A1">
      <w:pPr>
        <w:contextualSpacing/>
        <w:rPr>
          <w:rFonts w:asciiTheme="minorHAnsi" w:hAnsiTheme="minorHAnsi" w:cstheme="minorHAnsi"/>
          <w:sz w:val="24"/>
          <w:szCs w:val="24"/>
        </w:rPr>
      </w:pPr>
    </w:p>
    <w:p w14:paraId="56BB9BAA"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r>
    </w:p>
    <w:p w14:paraId="764FBED8"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t xml:space="preserve">        Firmato</w:t>
      </w:r>
    </w:p>
    <w:p w14:paraId="6C5953F6" w14:textId="77777777" w:rsidR="008E76A1" w:rsidRPr="001C0AB3" w:rsidRDefault="008E76A1" w:rsidP="008E76A1">
      <w:pPr>
        <w:tabs>
          <w:tab w:val="left" w:pos="6585"/>
        </w:tabs>
        <w:rPr>
          <w:rFonts w:asciiTheme="minorHAnsi" w:eastAsia="Calibri" w:hAnsiTheme="minorHAnsi" w:cstheme="minorHAnsi"/>
          <w:sz w:val="24"/>
          <w:szCs w:val="24"/>
          <w:lang w:eastAsia="en-US"/>
        </w:rPr>
      </w:pPr>
    </w:p>
    <w:p w14:paraId="39F6E8FF"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t>__________________</w:t>
      </w:r>
    </w:p>
    <w:p w14:paraId="50555661" w14:textId="77777777" w:rsidR="008E76A1" w:rsidRPr="001C0AB3" w:rsidRDefault="008E76A1" w:rsidP="008E76A1">
      <w:pPr>
        <w:rPr>
          <w:rFonts w:asciiTheme="minorHAnsi" w:eastAsia="Calibri" w:hAnsiTheme="minorHAnsi" w:cstheme="minorHAnsi"/>
          <w:sz w:val="24"/>
          <w:szCs w:val="24"/>
          <w:lang w:eastAsia="en-US"/>
        </w:rPr>
      </w:pPr>
    </w:p>
    <w:p w14:paraId="74DF959C" w14:textId="77777777" w:rsidR="008E76A1" w:rsidRPr="001C0AB3" w:rsidRDefault="008E76A1" w:rsidP="008E76A1">
      <w:pPr>
        <w:autoSpaceDE w:val="0"/>
        <w:spacing w:after="200"/>
        <w:mirrorIndents/>
        <w:rPr>
          <w:rFonts w:asciiTheme="minorHAnsi" w:eastAsiaTheme="minorEastAsia" w:hAnsiTheme="minorHAnsi" w:cstheme="minorHAnsi"/>
          <w:sz w:val="24"/>
          <w:szCs w:val="24"/>
        </w:rPr>
      </w:pPr>
    </w:p>
    <w:p w14:paraId="4254A5A4" w14:textId="77777777" w:rsidR="008E76A1" w:rsidRDefault="008E76A1" w:rsidP="008E76A1">
      <w:pPr>
        <w:widowControl w:val="0"/>
        <w:suppressAutoHyphens/>
        <w:autoSpaceDE w:val="0"/>
        <w:spacing w:line="276" w:lineRule="auto"/>
        <w:rPr>
          <w:rFonts w:ascii="Calibri" w:hAnsi="Calibri" w:cs="Calibri"/>
          <w:b/>
          <w:sz w:val="22"/>
          <w:szCs w:val="22"/>
          <w:u w:val="single"/>
          <w:lang w:eastAsia="ar-SA"/>
        </w:rPr>
      </w:pPr>
    </w:p>
    <w:sectPr w:rsidR="008E76A1" w:rsidSect="009B34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01703477">
    <w:abstractNumId w:val="0"/>
  </w:num>
  <w:num w:numId="2" w16cid:durableId="1035041275">
    <w:abstractNumId w:val="1"/>
  </w:num>
  <w:num w:numId="3" w16cid:durableId="633483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7809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DE"/>
    <w:rsid w:val="001E44BC"/>
    <w:rsid w:val="00231D31"/>
    <w:rsid w:val="00267C2C"/>
    <w:rsid w:val="004300EF"/>
    <w:rsid w:val="004720F0"/>
    <w:rsid w:val="00517936"/>
    <w:rsid w:val="0056301D"/>
    <w:rsid w:val="005A1791"/>
    <w:rsid w:val="006A5C01"/>
    <w:rsid w:val="006F3454"/>
    <w:rsid w:val="007E642B"/>
    <w:rsid w:val="008D5A1A"/>
    <w:rsid w:val="008E76A1"/>
    <w:rsid w:val="009956DE"/>
    <w:rsid w:val="009B34EC"/>
    <w:rsid w:val="00A31B8B"/>
    <w:rsid w:val="00A47DFE"/>
    <w:rsid w:val="00A526BE"/>
    <w:rsid w:val="00CC116F"/>
    <w:rsid w:val="00F5798B"/>
    <w:rsid w:val="00F96A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816F"/>
  <w15:chartTrackingRefBased/>
  <w15:docId w15:val="{1CBAB9DB-0A71-48C7-8B72-BD5A94FA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642B"/>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rsid w:val="007E64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E6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Carpredefinitoparagrafo"/>
    <w:rsid w:val="00A31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431</Words>
  <Characters>2459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Mari Magaraci</cp:lastModifiedBy>
  <cp:revision>3</cp:revision>
  <dcterms:created xsi:type="dcterms:W3CDTF">2026-04-09T09:19:00Z</dcterms:created>
  <dcterms:modified xsi:type="dcterms:W3CDTF">2026-04-09T09:20:00Z</dcterms:modified>
</cp:coreProperties>
</file>